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9626" w14:textId="018C9BC0" w:rsidR="00AE5667" w:rsidRDefault="00AE5667" w:rsidP="00AE5667">
      <w:pPr>
        <w:rPr>
          <w:rFonts w:ascii="Arial" w:hAnsi="Arial" w:cs="Arial"/>
          <w:b/>
          <w:sz w:val="28"/>
          <w:szCs w:val="28"/>
          <w:u w:val="single"/>
        </w:rPr>
      </w:pPr>
      <w:r w:rsidRPr="00FD4601">
        <w:rPr>
          <w:rFonts w:ascii="Arial" w:hAnsi="Arial" w:cs="Arial"/>
          <w:b/>
          <w:sz w:val="28"/>
          <w:szCs w:val="28"/>
          <w:u w:val="single"/>
        </w:rPr>
        <w:t>Health Impact Assessment</w:t>
      </w:r>
    </w:p>
    <w:p w14:paraId="0A3FB86B" w14:textId="3455E74F" w:rsidR="00AE5667" w:rsidRPr="00AE5667" w:rsidRDefault="00AE5667" w:rsidP="00AE5667">
      <w:pPr>
        <w:rPr>
          <w:rFonts w:ascii="Arial" w:hAnsi="Arial" w:cs="Arial"/>
          <w:bCs/>
        </w:rPr>
      </w:pPr>
      <w:r w:rsidRPr="00AE5667">
        <w:rPr>
          <w:rFonts w:ascii="Arial" w:hAnsi="Arial" w:cs="Arial"/>
          <w:bCs/>
        </w:rPr>
        <w:t>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AE5667" w:rsidRPr="00595AE4" w14:paraId="2799F1CF" w14:textId="77777777" w:rsidTr="00856F7A">
        <w:tc>
          <w:tcPr>
            <w:tcW w:w="15021" w:type="dxa"/>
          </w:tcPr>
          <w:p w14:paraId="64032CFA" w14:textId="77777777" w:rsidR="00AE5667" w:rsidRPr="00595AE4" w:rsidRDefault="00AE5667" w:rsidP="00135E4A">
            <w:pPr>
              <w:spacing w:after="0" w:line="240" w:lineRule="auto"/>
              <w:rPr>
                <w:rFonts w:ascii="Arial" w:hAnsi="Arial" w:cs="Arial"/>
              </w:rPr>
            </w:pPr>
            <w:r w:rsidRPr="00595AE4">
              <w:rPr>
                <w:rFonts w:ascii="Arial" w:hAnsi="Arial" w:cs="Arial"/>
              </w:rPr>
              <w:t>Date:</w:t>
            </w:r>
            <w:r>
              <w:rPr>
                <w:rFonts w:ascii="Arial" w:hAnsi="Arial" w:cs="Arial"/>
              </w:rPr>
              <w:t xml:space="preserve">                                         Author of health impact assessment:</w:t>
            </w:r>
          </w:p>
          <w:p w14:paraId="68E15580" w14:textId="77777777" w:rsidR="00AE5667" w:rsidRPr="00595AE4" w:rsidRDefault="00AE5667" w:rsidP="00135E4A">
            <w:pPr>
              <w:spacing w:after="0" w:line="240" w:lineRule="auto"/>
              <w:rPr>
                <w:rFonts w:ascii="Arial" w:hAnsi="Arial" w:cs="Arial"/>
              </w:rPr>
            </w:pPr>
          </w:p>
        </w:tc>
      </w:tr>
      <w:tr w:rsidR="00AE5667" w:rsidRPr="00595AE4" w14:paraId="337A66FA" w14:textId="77777777" w:rsidTr="00856F7A">
        <w:tc>
          <w:tcPr>
            <w:tcW w:w="15021" w:type="dxa"/>
          </w:tcPr>
          <w:p w14:paraId="57DE51AA" w14:textId="77777777" w:rsidR="00AE5667" w:rsidRDefault="00AE5667" w:rsidP="00135E4A">
            <w:pPr>
              <w:spacing w:after="0" w:line="240" w:lineRule="auto"/>
              <w:rPr>
                <w:rFonts w:ascii="Arial" w:hAnsi="Arial" w:cs="Arial"/>
              </w:rPr>
            </w:pPr>
            <w:r w:rsidRPr="00595AE4">
              <w:rPr>
                <w:rFonts w:ascii="Arial" w:hAnsi="Arial" w:cs="Arial"/>
              </w:rPr>
              <w:t>Planning proposal and reference</w:t>
            </w:r>
            <w:r>
              <w:rPr>
                <w:rFonts w:ascii="Arial" w:hAnsi="Arial" w:cs="Arial"/>
              </w:rPr>
              <w:t xml:space="preserve"> (if known) </w:t>
            </w:r>
            <w:r w:rsidRPr="00595AE4">
              <w:rPr>
                <w:rFonts w:ascii="Arial" w:hAnsi="Arial" w:cs="Arial"/>
              </w:rPr>
              <w:t>:</w:t>
            </w:r>
          </w:p>
          <w:p w14:paraId="4D3CE06C" w14:textId="77777777" w:rsidR="00AE5667" w:rsidRPr="00595AE4" w:rsidRDefault="00AE5667" w:rsidP="00AE5667">
            <w:pPr>
              <w:spacing w:after="0" w:line="240" w:lineRule="auto"/>
              <w:rPr>
                <w:rFonts w:ascii="Arial" w:hAnsi="Arial" w:cs="Arial"/>
              </w:rPr>
            </w:pPr>
          </w:p>
        </w:tc>
      </w:tr>
    </w:tbl>
    <w:p w14:paraId="21D60DC0" w14:textId="77777777" w:rsidR="00AE5667" w:rsidRDefault="00AE5667" w:rsidP="00AE5667">
      <w:pPr>
        <w:rPr>
          <w:rFonts w:ascii="Arial" w:hAnsi="Arial"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AE5667" w:rsidRPr="00021C33" w14:paraId="740A8D36" w14:textId="77777777" w:rsidTr="00856F7A">
        <w:tc>
          <w:tcPr>
            <w:tcW w:w="15021" w:type="dxa"/>
          </w:tcPr>
          <w:p w14:paraId="1395C746" w14:textId="77777777" w:rsidR="00AE5667" w:rsidRPr="00021C33" w:rsidRDefault="00AE5667" w:rsidP="00135E4A">
            <w:pPr>
              <w:rPr>
                <w:rFonts w:ascii="Arial" w:hAnsi="Arial" w:cs="Arial"/>
                <w:b/>
              </w:rPr>
            </w:pPr>
            <w:r w:rsidRPr="00021C33">
              <w:rPr>
                <w:rFonts w:ascii="Arial" w:hAnsi="Arial" w:cs="Arial"/>
                <w:b/>
              </w:rPr>
              <w:t>Please provide a brief summary of the proposal</w:t>
            </w:r>
          </w:p>
        </w:tc>
      </w:tr>
      <w:tr w:rsidR="00AE5667" w:rsidRPr="00021C33" w14:paraId="454625D7" w14:textId="77777777" w:rsidTr="00856F7A">
        <w:tc>
          <w:tcPr>
            <w:tcW w:w="15021" w:type="dxa"/>
          </w:tcPr>
          <w:p w14:paraId="53D84714" w14:textId="77777777" w:rsidR="00AE5667" w:rsidRDefault="00AE5667" w:rsidP="00135E4A">
            <w:pPr>
              <w:rPr>
                <w:rFonts w:ascii="Arial" w:hAnsi="Arial" w:cs="Arial"/>
                <w:b/>
              </w:rPr>
            </w:pPr>
          </w:p>
          <w:p w14:paraId="2B2BAADA" w14:textId="77777777" w:rsidR="00AE5667" w:rsidRPr="00021C33" w:rsidRDefault="00AE5667" w:rsidP="00135E4A">
            <w:pPr>
              <w:rPr>
                <w:rFonts w:ascii="Arial" w:hAnsi="Arial" w:cs="Arial"/>
                <w:b/>
              </w:rPr>
            </w:pPr>
          </w:p>
        </w:tc>
      </w:tr>
    </w:tbl>
    <w:p w14:paraId="3A943BA8" w14:textId="77777777" w:rsidR="00AE5667" w:rsidRDefault="00AE5667" w:rsidP="00AE5667">
      <w:pPr>
        <w:rPr>
          <w:rFonts w:ascii="Arial" w:hAnsi="Arial"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AE5667" w:rsidRPr="00021C33" w14:paraId="0E722D98" w14:textId="77777777" w:rsidTr="00856F7A">
        <w:tc>
          <w:tcPr>
            <w:tcW w:w="15021" w:type="dxa"/>
          </w:tcPr>
          <w:p w14:paraId="63C16CA7" w14:textId="04DBDBD1" w:rsidR="00AE5667" w:rsidRPr="00021C33" w:rsidRDefault="00AE5667" w:rsidP="00135E4A">
            <w:pPr>
              <w:rPr>
                <w:rFonts w:ascii="Arial" w:hAnsi="Arial" w:cs="Arial"/>
                <w:b/>
              </w:rPr>
            </w:pPr>
            <w:r w:rsidRPr="00021C33">
              <w:rPr>
                <w:rFonts w:ascii="Arial" w:hAnsi="Arial" w:cs="Arial"/>
                <w:b/>
              </w:rPr>
              <w:t xml:space="preserve">Please provide a brief summary </w:t>
            </w:r>
            <w:r>
              <w:rPr>
                <w:rFonts w:ascii="Arial" w:hAnsi="Arial" w:cs="Arial"/>
                <w:b/>
              </w:rPr>
              <w:t xml:space="preserve">of any planned or completed consultation </w:t>
            </w:r>
          </w:p>
        </w:tc>
      </w:tr>
      <w:tr w:rsidR="00AE5667" w:rsidRPr="00021C33" w14:paraId="4BCAC85F" w14:textId="77777777" w:rsidTr="00856F7A">
        <w:tc>
          <w:tcPr>
            <w:tcW w:w="15021" w:type="dxa"/>
          </w:tcPr>
          <w:p w14:paraId="4D4BDB69" w14:textId="77777777" w:rsidR="00AE5667" w:rsidRDefault="00AE5667" w:rsidP="00135E4A">
            <w:pPr>
              <w:rPr>
                <w:rFonts w:ascii="Arial" w:hAnsi="Arial" w:cs="Arial"/>
                <w:b/>
              </w:rPr>
            </w:pPr>
          </w:p>
          <w:p w14:paraId="722D3803" w14:textId="77777777" w:rsidR="00AE5667" w:rsidRPr="00021C33" w:rsidRDefault="00AE5667" w:rsidP="00135E4A">
            <w:pPr>
              <w:rPr>
                <w:rFonts w:ascii="Arial" w:hAnsi="Arial" w:cs="Arial"/>
                <w:b/>
              </w:rPr>
            </w:pPr>
          </w:p>
        </w:tc>
      </w:tr>
    </w:tbl>
    <w:p w14:paraId="0F8B28AF" w14:textId="5B67DCF3" w:rsidR="00AE5667" w:rsidRPr="00FD4601" w:rsidRDefault="00AE5667" w:rsidP="00AE5667">
      <w:pPr>
        <w:rPr>
          <w:rFonts w:ascii="Arial" w:hAnsi="Arial" w:cs="Arial"/>
          <w:b/>
          <w:sz w:val="28"/>
          <w:szCs w:val="28"/>
          <w:u w:val="single"/>
        </w:rPr>
      </w:pPr>
      <w:r w:rsidRPr="00FD4601">
        <w:rPr>
          <w:rFonts w:ascii="Arial" w:hAnsi="Arial" w:cs="Arial"/>
          <w:b/>
          <w:sz w:val="28"/>
          <w:szCs w:val="28"/>
          <w:u w:val="single"/>
        </w:rPr>
        <w:t xml:space="preserve"> </w:t>
      </w:r>
    </w:p>
    <w:p w14:paraId="6D6A948F" w14:textId="254335BE" w:rsidR="00AE503C" w:rsidRDefault="00AE5667">
      <w:pPr>
        <w:rPr>
          <w:rFonts w:ascii="Arial" w:hAnsi="Arial" w:cs="Arial"/>
        </w:rPr>
      </w:pPr>
      <w:r w:rsidRPr="00AE5667">
        <w:rPr>
          <w:rFonts w:ascii="Arial" w:hAnsi="Arial" w:cs="Arial"/>
        </w:rPr>
        <w:t>Section 2</w:t>
      </w:r>
    </w:p>
    <w:p w14:paraId="36D011D6" w14:textId="77777777" w:rsidR="00AE5667" w:rsidRDefault="00AE5667">
      <w:pPr>
        <w:rPr>
          <w:rFonts w:ascii="Arial" w:hAnsi="Arial" w:cs="Arial"/>
        </w:rPr>
      </w:pPr>
      <w:r>
        <w:rPr>
          <w:rFonts w:ascii="Arial" w:hAnsi="Arial" w:cs="Arial"/>
        </w:rPr>
        <w:t xml:space="preserve">There are 5 themes in the assessment which are taken from the overarching strategy </w:t>
      </w:r>
      <w:hyperlink r:id="rId8" w:history="1">
        <w:r w:rsidRPr="00AE5667">
          <w:rPr>
            <w:rStyle w:val="Hyperlink"/>
            <w:rFonts w:ascii="Arial" w:hAnsi="Arial" w:cs="Arial"/>
          </w:rPr>
          <w:t>Knowsley 2030</w:t>
        </w:r>
      </w:hyperlink>
      <w:r>
        <w:rPr>
          <w:rFonts w:ascii="Arial" w:hAnsi="Arial" w:cs="Arial"/>
        </w:rPr>
        <w:t>. In order to complete the assessment you need to:-</w:t>
      </w:r>
    </w:p>
    <w:p w14:paraId="1E71839B" w14:textId="21B6B9E1" w:rsidR="00AE5667" w:rsidRDefault="00AE5667" w:rsidP="00AE5667">
      <w:pPr>
        <w:pStyle w:val="ListParagraph"/>
        <w:numPr>
          <w:ilvl w:val="0"/>
          <w:numId w:val="1"/>
        </w:numPr>
        <w:rPr>
          <w:rFonts w:ascii="Arial" w:hAnsi="Arial" w:cs="Arial"/>
        </w:rPr>
      </w:pPr>
      <w:r>
        <w:rPr>
          <w:rFonts w:ascii="Arial" w:hAnsi="Arial" w:cs="Arial"/>
        </w:rPr>
        <w:t>C</w:t>
      </w:r>
      <w:r w:rsidRPr="00AE5667">
        <w:rPr>
          <w:rFonts w:ascii="Arial" w:hAnsi="Arial" w:cs="Arial"/>
        </w:rPr>
        <w:t xml:space="preserve">onsider whether </w:t>
      </w:r>
      <w:r w:rsidR="00F1563E">
        <w:rPr>
          <w:rFonts w:ascii="Arial" w:hAnsi="Arial" w:cs="Arial"/>
        </w:rPr>
        <w:t>each</w:t>
      </w:r>
      <w:r w:rsidRPr="00AE5667">
        <w:rPr>
          <w:rFonts w:ascii="Arial" w:hAnsi="Arial" w:cs="Arial"/>
        </w:rPr>
        <w:t xml:space="preserve"> </w:t>
      </w:r>
      <w:r w:rsidR="00961CA3">
        <w:rPr>
          <w:rFonts w:ascii="Arial" w:hAnsi="Arial" w:cs="Arial"/>
        </w:rPr>
        <w:t>question</w:t>
      </w:r>
      <w:r w:rsidRPr="00AE5667">
        <w:rPr>
          <w:rFonts w:ascii="Arial" w:hAnsi="Arial" w:cs="Arial"/>
        </w:rPr>
        <w:t xml:space="preserve"> appl</w:t>
      </w:r>
      <w:r w:rsidR="00F1563E">
        <w:rPr>
          <w:rFonts w:ascii="Arial" w:hAnsi="Arial" w:cs="Arial"/>
        </w:rPr>
        <w:t>ies</w:t>
      </w:r>
      <w:r w:rsidRPr="00AE5667">
        <w:rPr>
          <w:rFonts w:ascii="Arial" w:hAnsi="Arial" w:cs="Arial"/>
        </w:rPr>
        <w:t xml:space="preserve"> to your proposal</w:t>
      </w:r>
      <w:r w:rsidR="00F1563E">
        <w:rPr>
          <w:rFonts w:ascii="Arial" w:hAnsi="Arial" w:cs="Arial"/>
        </w:rPr>
        <w:t xml:space="preserve"> – tick Y/N as appropriate.</w:t>
      </w:r>
    </w:p>
    <w:p w14:paraId="0C96F87A" w14:textId="42DF3BB2" w:rsidR="00856F7A" w:rsidRPr="00856F7A" w:rsidRDefault="00856F7A" w:rsidP="00856F7A">
      <w:pPr>
        <w:pStyle w:val="ListParagraph"/>
        <w:numPr>
          <w:ilvl w:val="0"/>
          <w:numId w:val="1"/>
        </w:numPr>
        <w:rPr>
          <w:rFonts w:ascii="Arial" w:hAnsi="Arial" w:cs="Arial"/>
        </w:rPr>
      </w:pPr>
      <w:r>
        <w:rPr>
          <w:rFonts w:ascii="Arial" w:hAnsi="Arial" w:cs="Arial"/>
        </w:rPr>
        <w:t xml:space="preserve">Assess whether the impact is positive or negative, and the level of the impact – severe, moderate or weak. </w:t>
      </w:r>
    </w:p>
    <w:p w14:paraId="26F86C38" w14:textId="57E600E1" w:rsidR="00AE5667" w:rsidRDefault="00AE5667" w:rsidP="00AE5667">
      <w:pPr>
        <w:pStyle w:val="ListParagraph"/>
        <w:numPr>
          <w:ilvl w:val="0"/>
          <w:numId w:val="1"/>
        </w:numPr>
        <w:rPr>
          <w:rFonts w:ascii="Arial" w:hAnsi="Arial" w:cs="Arial"/>
        </w:rPr>
      </w:pPr>
      <w:r>
        <w:rPr>
          <w:rFonts w:ascii="Arial" w:hAnsi="Arial" w:cs="Arial"/>
        </w:rPr>
        <w:t>Provide a brief summary of the evidence for your answer, including design and mitigation where appropriate. Reference to more detailed evidence and information can be made.</w:t>
      </w:r>
    </w:p>
    <w:p w14:paraId="63629474" w14:textId="6D2BF0E8" w:rsidR="00AE5667" w:rsidRDefault="00AE5667" w:rsidP="00AE5667">
      <w:pPr>
        <w:pStyle w:val="ListParagraph"/>
        <w:numPr>
          <w:ilvl w:val="0"/>
          <w:numId w:val="1"/>
        </w:numPr>
        <w:rPr>
          <w:rFonts w:ascii="Arial" w:hAnsi="Arial" w:cs="Arial"/>
        </w:rPr>
      </w:pPr>
      <w:r>
        <w:rPr>
          <w:rFonts w:ascii="Arial" w:hAnsi="Arial" w:cs="Arial"/>
        </w:rPr>
        <w:lastRenderedPageBreak/>
        <w:t>In some responses reference will need to be made to existing, local facilities, particularly in terms of employment, transport and health provision</w:t>
      </w:r>
      <w:r w:rsidR="00D87A6D">
        <w:rPr>
          <w:rFonts w:ascii="Arial" w:hAnsi="Arial" w:cs="Arial"/>
        </w:rPr>
        <w:t xml:space="preserve">. You will need to consider the local elements as well as Knowsley as a whole. </w:t>
      </w:r>
    </w:p>
    <w:p w14:paraId="36A87F05" w14:textId="1B3F52AB" w:rsidR="004C3189" w:rsidRDefault="004C3189" w:rsidP="00AE5667">
      <w:pPr>
        <w:pStyle w:val="ListParagraph"/>
        <w:numPr>
          <w:ilvl w:val="0"/>
          <w:numId w:val="1"/>
        </w:numPr>
        <w:rPr>
          <w:rFonts w:ascii="Arial" w:hAnsi="Arial" w:cs="Arial"/>
        </w:rPr>
      </w:pPr>
      <w:r>
        <w:rPr>
          <w:rFonts w:ascii="Arial" w:hAnsi="Arial" w:cs="Arial"/>
        </w:rPr>
        <w:t>Consider all the different population groups within your answer. It may be the case that different groups a</w:t>
      </w:r>
      <w:r w:rsidR="00D87A6D">
        <w:rPr>
          <w:rFonts w:ascii="Arial" w:hAnsi="Arial" w:cs="Arial"/>
        </w:rPr>
        <w:t>re</w:t>
      </w:r>
      <w:r>
        <w:rPr>
          <w:rFonts w:ascii="Arial" w:hAnsi="Arial" w:cs="Arial"/>
        </w:rPr>
        <w:t xml:space="preserve"> impacted in different ways, negatively and positively.</w:t>
      </w:r>
    </w:p>
    <w:p w14:paraId="5D823DE7" w14:textId="77777777" w:rsidR="004C3189" w:rsidRPr="004C3189" w:rsidRDefault="004C3189" w:rsidP="004C3189">
      <w:pPr>
        <w:pStyle w:val="ListParagraph"/>
        <w:numPr>
          <w:ilvl w:val="1"/>
          <w:numId w:val="1"/>
        </w:numPr>
        <w:rPr>
          <w:rFonts w:ascii="Arial" w:hAnsi="Arial" w:cs="Arial"/>
        </w:rPr>
      </w:pPr>
      <w:r w:rsidRPr="004C3189">
        <w:rPr>
          <w:rFonts w:ascii="Arial" w:hAnsi="Arial" w:cs="Arial"/>
        </w:rPr>
        <w:t>Age</w:t>
      </w:r>
    </w:p>
    <w:p w14:paraId="688DA879" w14:textId="77777777" w:rsidR="004C3189" w:rsidRPr="004C3189" w:rsidRDefault="004C3189" w:rsidP="004C3189">
      <w:pPr>
        <w:pStyle w:val="ListParagraph"/>
        <w:numPr>
          <w:ilvl w:val="1"/>
          <w:numId w:val="1"/>
        </w:numPr>
        <w:rPr>
          <w:rFonts w:ascii="Arial" w:hAnsi="Arial" w:cs="Arial"/>
        </w:rPr>
      </w:pPr>
      <w:r w:rsidRPr="004C3189">
        <w:rPr>
          <w:rFonts w:ascii="Arial" w:hAnsi="Arial" w:cs="Arial"/>
        </w:rPr>
        <w:t>Those with disabilities or low mobility</w:t>
      </w:r>
    </w:p>
    <w:p w14:paraId="1D8516D5" w14:textId="77777777" w:rsidR="004C3189" w:rsidRPr="004C3189" w:rsidRDefault="004C3189" w:rsidP="004C3189">
      <w:pPr>
        <w:pStyle w:val="ListParagraph"/>
        <w:numPr>
          <w:ilvl w:val="1"/>
          <w:numId w:val="1"/>
        </w:numPr>
        <w:rPr>
          <w:rFonts w:ascii="Arial" w:hAnsi="Arial" w:cs="Arial"/>
        </w:rPr>
      </w:pPr>
      <w:r w:rsidRPr="004C3189">
        <w:rPr>
          <w:rFonts w:ascii="Arial" w:hAnsi="Arial" w:cs="Arial"/>
        </w:rPr>
        <w:t>Gender</w:t>
      </w:r>
    </w:p>
    <w:p w14:paraId="15C999EF" w14:textId="77777777" w:rsidR="004C3189" w:rsidRPr="004C3189" w:rsidRDefault="004C3189" w:rsidP="004C3189">
      <w:pPr>
        <w:pStyle w:val="ListParagraph"/>
        <w:numPr>
          <w:ilvl w:val="1"/>
          <w:numId w:val="1"/>
        </w:numPr>
        <w:rPr>
          <w:rFonts w:ascii="Arial" w:hAnsi="Arial" w:cs="Arial"/>
        </w:rPr>
      </w:pPr>
      <w:r w:rsidRPr="004C3189">
        <w:rPr>
          <w:rFonts w:ascii="Arial" w:hAnsi="Arial" w:cs="Arial"/>
        </w:rPr>
        <w:t>Ethnicity</w:t>
      </w:r>
    </w:p>
    <w:p w14:paraId="72233445" w14:textId="77777777" w:rsidR="004C3189" w:rsidRPr="004C3189" w:rsidRDefault="004C3189" w:rsidP="004C3189">
      <w:pPr>
        <w:pStyle w:val="ListParagraph"/>
        <w:numPr>
          <w:ilvl w:val="1"/>
          <w:numId w:val="1"/>
        </w:numPr>
        <w:rPr>
          <w:rFonts w:ascii="Arial" w:hAnsi="Arial" w:cs="Arial"/>
        </w:rPr>
      </w:pPr>
      <w:r w:rsidRPr="004C3189">
        <w:rPr>
          <w:rFonts w:ascii="Arial" w:hAnsi="Arial" w:cs="Arial"/>
        </w:rPr>
        <w:t>Religion or belief</w:t>
      </w:r>
    </w:p>
    <w:p w14:paraId="4B994216" w14:textId="77777777" w:rsidR="004C3189" w:rsidRPr="004C3189" w:rsidRDefault="004C3189" w:rsidP="004C3189">
      <w:pPr>
        <w:pStyle w:val="ListParagraph"/>
        <w:numPr>
          <w:ilvl w:val="1"/>
          <w:numId w:val="1"/>
        </w:numPr>
        <w:rPr>
          <w:rFonts w:ascii="Arial" w:hAnsi="Arial" w:cs="Arial"/>
        </w:rPr>
      </w:pPr>
      <w:r w:rsidRPr="004C3189">
        <w:rPr>
          <w:rFonts w:ascii="Arial" w:hAnsi="Arial" w:cs="Arial"/>
        </w:rPr>
        <w:t>Socio-economic position (defined by education, employment status, income, household composition)</w:t>
      </w:r>
    </w:p>
    <w:p w14:paraId="51892C1E" w14:textId="77777777" w:rsidR="004C3189" w:rsidRPr="004C3189" w:rsidRDefault="004C3189" w:rsidP="004C3189">
      <w:pPr>
        <w:pStyle w:val="ListParagraph"/>
        <w:numPr>
          <w:ilvl w:val="1"/>
          <w:numId w:val="1"/>
        </w:numPr>
        <w:rPr>
          <w:rFonts w:ascii="Arial" w:hAnsi="Arial" w:cs="Arial"/>
        </w:rPr>
      </w:pPr>
      <w:r w:rsidRPr="004C3189">
        <w:rPr>
          <w:rFonts w:ascii="Arial" w:hAnsi="Arial" w:cs="Arial"/>
        </w:rPr>
        <w:t>Vulnerable and inclusion health groups (eg homeless, prison leavers, care leavers)</w:t>
      </w:r>
    </w:p>
    <w:p w14:paraId="49D98F73" w14:textId="7566F4B8" w:rsidR="00D87A6D" w:rsidRDefault="004C3189" w:rsidP="00D87A6D">
      <w:pPr>
        <w:pStyle w:val="ListParagraph"/>
        <w:numPr>
          <w:ilvl w:val="1"/>
          <w:numId w:val="1"/>
        </w:numPr>
        <w:rPr>
          <w:rFonts w:ascii="Arial" w:hAnsi="Arial" w:cs="Arial"/>
        </w:rPr>
      </w:pPr>
      <w:r w:rsidRPr="004C3189">
        <w:rPr>
          <w:rFonts w:ascii="Arial" w:hAnsi="Arial" w:cs="Arial"/>
        </w:rPr>
        <w:t xml:space="preserve">Area based variations by deprivation, service provision, urban or rural setting </w:t>
      </w:r>
    </w:p>
    <w:p w14:paraId="09C734E0" w14:textId="640CE0BC" w:rsidR="00D87A6D" w:rsidRPr="00D87A6D" w:rsidRDefault="00D87A6D" w:rsidP="00D87A6D">
      <w:pPr>
        <w:pStyle w:val="ListParagraph"/>
        <w:numPr>
          <w:ilvl w:val="1"/>
          <w:numId w:val="1"/>
        </w:numPr>
        <w:rPr>
          <w:rFonts w:ascii="Arial" w:hAnsi="Arial" w:cs="Arial"/>
        </w:rPr>
      </w:pPr>
      <w:r>
        <w:rPr>
          <w:rFonts w:ascii="Arial" w:hAnsi="Arial" w:cs="Arial"/>
        </w:rPr>
        <w:t>Also consider those impacted by the development now, and in the future</w:t>
      </w:r>
    </w:p>
    <w:p w14:paraId="1640B5D8" w14:textId="06429301" w:rsidR="0073245B" w:rsidRDefault="0073245B" w:rsidP="00AE5667">
      <w:pPr>
        <w:pStyle w:val="ListParagraph"/>
        <w:numPr>
          <w:ilvl w:val="0"/>
          <w:numId w:val="1"/>
        </w:numPr>
        <w:rPr>
          <w:rFonts w:ascii="Arial" w:hAnsi="Arial" w:cs="Arial"/>
        </w:rPr>
      </w:pPr>
      <w:r>
        <w:rPr>
          <w:rFonts w:ascii="Arial" w:hAnsi="Arial" w:cs="Arial"/>
        </w:rPr>
        <w:t xml:space="preserve">Please refer to the </w:t>
      </w:r>
      <w:r w:rsidR="00543880">
        <w:rPr>
          <w:rFonts w:ascii="Arial" w:hAnsi="Arial" w:cs="Arial"/>
        </w:rPr>
        <w:t>guidance document</w:t>
      </w:r>
      <w:r>
        <w:rPr>
          <w:rFonts w:ascii="Arial" w:hAnsi="Arial" w:cs="Arial"/>
        </w:rPr>
        <w:t xml:space="preserve"> for further assistance</w:t>
      </w:r>
      <w:r w:rsidR="008022FF">
        <w:rPr>
          <w:rFonts w:ascii="Arial" w:hAnsi="Arial" w:cs="Arial"/>
        </w:rPr>
        <w:t xml:space="preserve"> and to </w:t>
      </w:r>
      <w:hyperlink r:id="rId9" w:history="1">
        <w:r w:rsidR="008022FF" w:rsidRPr="008022FF">
          <w:rPr>
            <w:rStyle w:val="Hyperlink"/>
            <w:rFonts w:ascii="Arial" w:hAnsi="Arial" w:cs="Arial"/>
          </w:rPr>
          <w:t>Building for a Healthy Life</w:t>
        </w:r>
      </w:hyperlink>
      <w:r w:rsidR="008022FF">
        <w:rPr>
          <w:rFonts w:ascii="Arial" w:hAnsi="Arial" w:cs="Arial"/>
        </w:rPr>
        <w:t xml:space="preserve"> for practical examples of how to make a development healthier</w:t>
      </w:r>
    </w:p>
    <w:bookmarkStart w:id="0" w:name="_MON_1758965524"/>
    <w:bookmarkEnd w:id="0"/>
    <w:p w14:paraId="27EE878F" w14:textId="49E97E76" w:rsidR="0039200A" w:rsidRDefault="00522CF4" w:rsidP="0039200A">
      <w:pPr>
        <w:pStyle w:val="ListParagraph"/>
        <w:ind w:left="780"/>
        <w:rPr>
          <w:rFonts w:ascii="Arial" w:hAnsi="Arial" w:cs="Arial"/>
        </w:rPr>
      </w:pPr>
      <w:r>
        <w:rPr>
          <w:rFonts w:ascii="Arial" w:hAnsi="Arial" w:cs="Arial"/>
        </w:rPr>
        <w:object w:dxaOrig="1508" w:dyaOrig="982" w14:anchorId="1DA54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0" o:title=""/>
          </v:shape>
          <o:OLEObject Type="Embed" ProgID="Word.Document.12" ShapeID="_x0000_i1025" DrawAspect="Icon" ObjectID="_1759218760" r:id="rId11">
            <o:FieldCodes>\s</o:FieldCodes>
          </o:OLEObject>
        </w:object>
      </w:r>
    </w:p>
    <w:p w14:paraId="1DBA2B31" w14:textId="6D57F0BF" w:rsidR="0073245B" w:rsidRDefault="0073245B" w:rsidP="00AE5667">
      <w:pPr>
        <w:pStyle w:val="ListParagraph"/>
        <w:numPr>
          <w:ilvl w:val="0"/>
          <w:numId w:val="1"/>
        </w:numPr>
        <w:rPr>
          <w:rFonts w:ascii="Arial" w:hAnsi="Arial" w:cs="Arial"/>
        </w:rPr>
      </w:pPr>
      <w:r>
        <w:rPr>
          <w:rFonts w:ascii="Arial" w:hAnsi="Arial" w:cs="Arial"/>
        </w:rPr>
        <w:t xml:space="preserve">The assessment will be reviewed by Knowsley’s Public Health and Planning teams. For further guidance please contact Public Health </w:t>
      </w:r>
      <w:r w:rsidR="0028771F">
        <w:rPr>
          <w:rFonts w:ascii="Arial" w:hAnsi="Arial" w:cs="Arial"/>
        </w:rPr>
        <w:t>on publichealth@knowsley.gov.uk</w:t>
      </w:r>
    </w:p>
    <w:p w14:paraId="2D285109" w14:textId="7EB98522" w:rsidR="00856F7A" w:rsidRDefault="00856F7A">
      <w:pPr>
        <w:spacing w:after="160" w:line="259" w:lineRule="auto"/>
        <w:rPr>
          <w:rFonts w:ascii="Arial" w:hAnsi="Arial" w:cs="Arial"/>
        </w:rPr>
      </w:pPr>
      <w:r>
        <w:rPr>
          <w:rFonts w:ascii="Arial" w:hAnsi="Arial" w:cs="Arial"/>
        </w:rPr>
        <w:br w:type="page"/>
      </w:r>
    </w:p>
    <w:p w14:paraId="2E355267" w14:textId="77777777" w:rsidR="00856F7A" w:rsidRDefault="00856F7A" w:rsidP="00856F7A">
      <w:pPr>
        <w:pStyle w:val="ListParagraph"/>
        <w:ind w:left="780"/>
        <w:rPr>
          <w:rFonts w:ascii="Arial" w:hAnsi="Arial" w:cs="Arial"/>
        </w:rPr>
      </w:pP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496"/>
        <w:gridCol w:w="497"/>
        <w:gridCol w:w="1162"/>
        <w:gridCol w:w="1418"/>
        <w:gridCol w:w="9214"/>
      </w:tblGrid>
      <w:tr w:rsidR="00CA29DD" w14:paraId="2DF3B818" w14:textId="77777777" w:rsidTr="00CA29DD">
        <w:trPr>
          <w:trHeight w:val="503"/>
        </w:trPr>
        <w:tc>
          <w:tcPr>
            <w:tcW w:w="3232" w:type="dxa"/>
            <w:vMerge w:val="restart"/>
          </w:tcPr>
          <w:p w14:paraId="1B1D532C" w14:textId="4A83365B" w:rsidR="00CA29DD" w:rsidRPr="005312B3" w:rsidRDefault="00CA29DD" w:rsidP="0073245B">
            <w:pPr>
              <w:spacing w:after="0" w:line="240" w:lineRule="auto"/>
              <w:rPr>
                <w:rFonts w:ascii="Arial" w:hAnsi="Arial" w:cs="Arial"/>
                <w:b/>
                <w:bCs/>
              </w:rPr>
            </w:pPr>
            <w:r w:rsidRPr="005312B3">
              <w:rPr>
                <w:rFonts w:ascii="Arial" w:hAnsi="Arial" w:cs="Arial"/>
                <w:b/>
                <w:bCs/>
              </w:rPr>
              <w:t>A place with welcoming, vibrant, well-connected neighbourhoods and town centres</w:t>
            </w:r>
          </w:p>
        </w:tc>
        <w:tc>
          <w:tcPr>
            <w:tcW w:w="993" w:type="dxa"/>
            <w:gridSpan w:val="2"/>
          </w:tcPr>
          <w:p w14:paraId="2B39B9EC" w14:textId="5F0ED481" w:rsidR="00CA29DD" w:rsidRPr="00137CDE" w:rsidRDefault="00CA29DD" w:rsidP="00135E4A">
            <w:pPr>
              <w:rPr>
                <w:rFonts w:ascii="Arial" w:hAnsi="Arial" w:cs="Arial"/>
                <w:b/>
              </w:rPr>
            </w:pPr>
            <w:r>
              <w:rPr>
                <w:rFonts w:ascii="Arial" w:hAnsi="Arial" w:cs="Arial"/>
                <w:b/>
              </w:rPr>
              <w:t>Applicable?</w:t>
            </w:r>
          </w:p>
        </w:tc>
        <w:tc>
          <w:tcPr>
            <w:tcW w:w="1162" w:type="dxa"/>
            <w:vMerge w:val="restart"/>
          </w:tcPr>
          <w:p w14:paraId="1E0FA0E1" w14:textId="10505385" w:rsidR="00CA29DD" w:rsidRDefault="00CA29DD" w:rsidP="00135E4A">
            <w:pPr>
              <w:spacing w:after="0" w:line="240" w:lineRule="auto"/>
              <w:rPr>
                <w:rFonts w:ascii="Arial" w:hAnsi="Arial" w:cs="Arial"/>
                <w:b/>
              </w:rPr>
            </w:pPr>
            <w:r>
              <w:rPr>
                <w:rFonts w:ascii="Arial" w:hAnsi="Arial" w:cs="Arial"/>
                <w:b/>
              </w:rPr>
              <w:t>Pos</w:t>
            </w:r>
            <w:r w:rsidR="004C4239">
              <w:rPr>
                <w:rFonts w:ascii="Arial" w:hAnsi="Arial" w:cs="Arial"/>
                <w:b/>
              </w:rPr>
              <w:t>i</w:t>
            </w:r>
            <w:r>
              <w:rPr>
                <w:rFonts w:ascii="Arial" w:hAnsi="Arial" w:cs="Arial"/>
                <w:b/>
              </w:rPr>
              <w:t>tive (p) or negative (n) impact</w:t>
            </w:r>
          </w:p>
        </w:tc>
        <w:tc>
          <w:tcPr>
            <w:tcW w:w="1418" w:type="dxa"/>
            <w:vMerge w:val="restart"/>
          </w:tcPr>
          <w:p w14:paraId="37A8630C" w14:textId="2387099D" w:rsidR="00CA29DD" w:rsidRDefault="00CA29DD" w:rsidP="00135E4A">
            <w:pPr>
              <w:spacing w:after="0" w:line="240" w:lineRule="auto"/>
              <w:rPr>
                <w:rFonts w:ascii="Arial" w:hAnsi="Arial" w:cs="Arial"/>
                <w:b/>
              </w:rPr>
            </w:pPr>
            <w:r>
              <w:rPr>
                <w:rFonts w:ascii="Arial" w:hAnsi="Arial" w:cs="Arial"/>
                <w:b/>
              </w:rPr>
              <w:t>Level of impact – severe (s), moderate (m) or weak (w)</w:t>
            </w:r>
          </w:p>
        </w:tc>
        <w:tc>
          <w:tcPr>
            <w:tcW w:w="9214" w:type="dxa"/>
            <w:vMerge w:val="restart"/>
          </w:tcPr>
          <w:p w14:paraId="609E5CE9" w14:textId="77777777" w:rsidR="00CA29DD" w:rsidRDefault="00CA29DD" w:rsidP="00135E4A">
            <w:pPr>
              <w:spacing w:after="0" w:line="240" w:lineRule="auto"/>
              <w:rPr>
                <w:rFonts w:ascii="Arial" w:hAnsi="Arial" w:cs="Arial"/>
                <w:b/>
              </w:rPr>
            </w:pPr>
            <w:r>
              <w:rPr>
                <w:rFonts w:ascii="Arial" w:hAnsi="Arial" w:cs="Arial"/>
                <w:b/>
              </w:rPr>
              <w:t xml:space="preserve">                                     Evidence, Design and Mitigation</w:t>
            </w:r>
          </w:p>
          <w:p w14:paraId="365F501B" w14:textId="77777777" w:rsidR="00CA29DD" w:rsidRDefault="00CA29DD" w:rsidP="00135E4A">
            <w:pPr>
              <w:spacing w:after="0" w:line="240" w:lineRule="auto"/>
              <w:rPr>
                <w:rFonts w:ascii="Arial" w:hAnsi="Arial" w:cs="Arial"/>
                <w:b/>
              </w:rPr>
            </w:pPr>
          </w:p>
          <w:p w14:paraId="0190E026" w14:textId="77777777" w:rsidR="00CA29DD" w:rsidRDefault="00CA29DD" w:rsidP="00135E4A">
            <w:pPr>
              <w:spacing w:after="0" w:line="240" w:lineRule="auto"/>
              <w:rPr>
                <w:rFonts w:ascii="Arial" w:hAnsi="Arial" w:cs="Arial"/>
                <w:b/>
              </w:rPr>
            </w:pPr>
          </w:p>
        </w:tc>
      </w:tr>
      <w:tr w:rsidR="00CA29DD" w14:paraId="15CD3E63" w14:textId="77777777" w:rsidTr="00CA29DD">
        <w:trPr>
          <w:trHeight w:val="502"/>
        </w:trPr>
        <w:tc>
          <w:tcPr>
            <w:tcW w:w="3232" w:type="dxa"/>
            <w:vMerge/>
          </w:tcPr>
          <w:p w14:paraId="2A2D3080" w14:textId="77777777" w:rsidR="00CA29DD" w:rsidRPr="005312B3" w:rsidRDefault="00CA29DD" w:rsidP="0073245B">
            <w:pPr>
              <w:spacing w:after="0" w:line="240" w:lineRule="auto"/>
              <w:rPr>
                <w:rFonts w:ascii="Arial" w:hAnsi="Arial" w:cs="Arial"/>
                <w:b/>
                <w:bCs/>
              </w:rPr>
            </w:pPr>
          </w:p>
        </w:tc>
        <w:tc>
          <w:tcPr>
            <w:tcW w:w="496" w:type="dxa"/>
          </w:tcPr>
          <w:p w14:paraId="2DEC11B1" w14:textId="6A3FAF6D" w:rsidR="00CA29DD" w:rsidRDefault="00CA29DD" w:rsidP="00135E4A">
            <w:pPr>
              <w:rPr>
                <w:rFonts w:ascii="Arial" w:hAnsi="Arial" w:cs="Arial"/>
                <w:b/>
              </w:rPr>
            </w:pPr>
            <w:r>
              <w:rPr>
                <w:rFonts w:ascii="Arial" w:hAnsi="Arial" w:cs="Arial"/>
                <w:b/>
              </w:rPr>
              <w:t>Y</w:t>
            </w:r>
          </w:p>
        </w:tc>
        <w:tc>
          <w:tcPr>
            <w:tcW w:w="497" w:type="dxa"/>
          </w:tcPr>
          <w:p w14:paraId="22AA72B9" w14:textId="4BF42EED" w:rsidR="00CA29DD" w:rsidRDefault="00CA29DD" w:rsidP="00135E4A">
            <w:pPr>
              <w:rPr>
                <w:rFonts w:ascii="Arial" w:hAnsi="Arial" w:cs="Arial"/>
                <w:b/>
              </w:rPr>
            </w:pPr>
            <w:r>
              <w:rPr>
                <w:rFonts w:ascii="Arial" w:hAnsi="Arial" w:cs="Arial"/>
                <w:b/>
              </w:rPr>
              <w:t>N</w:t>
            </w:r>
          </w:p>
        </w:tc>
        <w:tc>
          <w:tcPr>
            <w:tcW w:w="1162" w:type="dxa"/>
            <w:vMerge/>
          </w:tcPr>
          <w:p w14:paraId="2A452FBB" w14:textId="77777777" w:rsidR="00CA29DD" w:rsidRDefault="00CA29DD" w:rsidP="00135E4A">
            <w:pPr>
              <w:spacing w:after="0" w:line="240" w:lineRule="auto"/>
              <w:rPr>
                <w:rFonts w:ascii="Arial" w:hAnsi="Arial" w:cs="Arial"/>
                <w:b/>
              </w:rPr>
            </w:pPr>
          </w:p>
        </w:tc>
        <w:tc>
          <w:tcPr>
            <w:tcW w:w="1418" w:type="dxa"/>
            <w:vMerge/>
          </w:tcPr>
          <w:p w14:paraId="49B54F04" w14:textId="77777777" w:rsidR="00CA29DD" w:rsidRDefault="00CA29DD" w:rsidP="00135E4A">
            <w:pPr>
              <w:spacing w:after="0" w:line="240" w:lineRule="auto"/>
              <w:rPr>
                <w:rFonts w:ascii="Arial" w:hAnsi="Arial" w:cs="Arial"/>
                <w:b/>
              </w:rPr>
            </w:pPr>
          </w:p>
        </w:tc>
        <w:tc>
          <w:tcPr>
            <w:tcW w:w="9214" w:type="dxa"/>
            <w:vMerge/>
          </w:tcPr>
          <w:p w14:paraId="7FFFDCF9" w14:textId="77777777" w:rsidR="00CA29DD" w:rsidRDefault="00CA29DD" w:rsidP="00135E4A">
            <w:pPr>
              <w:spacing w:after="0" w:line="240" w:lineRule="auto"/>
              <w:rPr>
                <w:rFonts w:ascii="Arial" w:hAnsi="Arial" w:cs="Arial"/>
                <w:b/>
              </w:rPr>
            </w:pPr>
          </w:p>
        </w:tc>
      </w:tr>
      <w:tr w:rsidR="00856F7A" w:rsidRPr="00A23D7E" w14:paraId="544333E4"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6F9FEA13" w14:textId="077BD36C" w:rsidR="00856F7A" w:rsidRPr="005312B3" w:rsidRDefault="00856F7A" w:rsidP="005312B3">
            <w:pPr>
              <w:spacing w:after="0" w:line="240" w:lineRule="auto"/>
              <w:rPr>
                <w:rFonts w:ascii="Arial" w:hAnsi="Arial" w:cs="Arial"/>
              </w:rPr>
            </w:pPr>
            <w:r>
              <w:rPr>
                <w:rFonts w:ascii="Arial" w:hAnsi="Arial" w:cs="Arial"/>
              </w:rPr>
              <w:t>Describe how</w:t>
            </w:r>
            <w:r w:rsidRPr="005312B3">
              <w:rPr>
                <w:rFonts w:ascii="Arial" w:hAnsi="Arial" w:cs="Arial"/>
              </w:rPr>
              <w:t xml:space="preserve"> the proposal </w:t>
            </w:r>
            <w:r>
              <w:rPr>
                <w:rFonts w:ascii="Arial" w:hAnsi="Arial" w:cs="Arial"/>
              </w:rPr>
              <w:t xml:space="preserve">will </w:t>
            </w:r>
            <w:r w:rsidRPr="005312B3">
              <w:rPr>
                <w:rFonts w:ascii="Arial" w:hAnsi="Arial" w:cs="Arial"/>
              </w:rPr>
              <w:t>create mixed communities with a variety of tenures and uses</w:t>
            </w:r>
          </w:p>
        </w:tc>
        <w:tc>
          <w:tcPr>
            <w:tcW w:w="496" w:type="dxa"/>
            <w:tcBorders>
              <w:top w:val="single" w:sz="4" w:space="0" w:color="auto"/>
              <w:left w:val="single" w:sz="4" w:space="0" w:color="auto"/>
              <w:bottom w:val="single" w:sz="4" w:space="0" w:color="auto"/>
              <w:right w:val="single" w:sz="4" w:space="0" w:color="auto"/>
            </w:tcBorders>
          </w:tcPr>
          <w:p w14:paraId="64E3BEB4" w14:textId="77777777" w:rsidR="00856F7A" w:rsidRPr="005312B3" w:rsidRDefault="00856F7A" w:rsidP="005312B3">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1017FD80" w14:textId="77777777" w:rsidR="00856F7A" w:rsidRPr="005312B3" w:rsidRDefault="00856F7A" w:rsidP="005312B3">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66621461" w14:textId="77777777" w:rsidR="00856F7A" w:rsidRPr="00D87A6D" w:rsidRDefault="00856F7A" w:rsidP="005312B3">
            <w:pPr>
              <w:spacing w:after="0" w:line="240" w:lineRule="auto"/>
              <w:rPr>
                <w:rFonts w:ascii="Arial" w:hAnsi="Arial" w:cs="Arial"/>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7EB7A03" w14:textId="77777777" w:rsidR="00856F7A" w:rsidRPr="00D87A6D" w:rsidRDefault="00856F7A" w:rsidP="005312B3">
            <w:pPr>
              <w:spacing w:after="0" w:line="240" w:lineRule="auto"/>
              <w:rPr>
                <w:rFonts w:ascii="Arial" w:hAnsi="Arial" w:cs="Arial"/>
                <w:bCs/>
                <w:sz w:val="16"/>
                <w:szCs w:val="16"/>
              </w:rPr>
            </w:pPr>
          </w:p>
        </w:tc>
        <w:tc>
          <w:tcPr>
            <w:tcW w:w="9214" w:type="dxa"/>
            <w:tcBorders>
              <w:top w:val="single" w:sz="4" w:space="0" w:color="auto"/>
              <w:left w:val="single" w:sz="4" w:space="0" w:color="auto"/>
              <w:bottom w:val="single" w:sz="4" w:space="0" w:color="auto"/>
              <w:right w:val="single" w:sz="4" w:space="0" w:color="auto"/>
            </w:tcBorders>
          </w:tcPr>
          <w:p w14:paraId="0364BF84" w14:textId="6779D064" w:rsidR="00856F7A" w:rsidRPr="00D87A6D" w:rsidRDefault="00856F7A" w:rsidP="005312B3">
            <w:pPr>
              <w:spacing w:after="0" w:line="240" w:lineRule="auto"/>
              <w:rPr>
                <w:rFonts w:ascii="Arial" w:hAnsi="Arial" w:cs="Arial"/>
                <w:bCs/>
                <w:sz w:val="16"/>
                <w:szCs w:val="16"/>
              </w:rPr>
            </w:pPr>
            <w:r w:rsidRPr="00D87A6D">
              <w:rPr>
                <w:rFonts w:ascii="Arial" w:hAnsi="Arial" w:cs="Arial"/>
                <w:bCs/>
                <w:sz w:val="16"/>
                <w:szCs w:val="16"/>
              </w:rPr>
              <w:t>eg. What is the affordable</w:t>
            </w:r>
            <w:r>
              <w:rPr>
                <w:rFonts w:ascii="Arial" w:hAnsi="Arial" w:cs="Arial"/>
                <w:bCs/>
                <w:sz w:val="16"/>
                <w:szCs w:val="16"/>
              </w:rPr>
              <w:t xml:space="preserve"> and/or social</w:t>
            </w:r>
            <w:r w:rsidRPr="00D87A6D">
              <w:rPr>
                <w:rFonts w:ascii="Arial" w:hAnsi="Arial" w:cs="Arial"/>
                <w:bCs/>
                <w:sz w:val="16"/>
                <w:szCs w:val="16"/>
              </w:rPr>
              <w:t xml:space="preserve"> housing type and provision? Where is this located within the development? What mix of market housing is proposed? What non-residential elements are proposed?</w:t>
            </w:r>
          </w:p>
          <w:p w14:paraId="4B13DE47" w14:textId="77777777" w:rsidR="00856F7A" w:rsidRPr="005312B3" w:rsidRDefault="00856F7A" w:rsidP="005312B3">
            <w:pPr>
              <w:spacing w:after="0" w:line="240" w:lineRule="auto"/>
              <w:rPr>
                <w:rFonts w:ascii="Arial" w:hAnsi="Arial" w:cs="Arial"/>
                <w:b/>
              </w:rPr>
            </w:pPr>
          </w:p>
        </w:tc>
      </w:tr>
      <w:tr w:rsidR="00856F7A" w:rsidRPr="00A23D7E" w14:paraId="33B140CF"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535EE75F" w14:textId="346A818B" w:rsidR="00856F7A" w:rsidRPr="005312B3" w:rsidRDefault="00856F7A" w:rsidP="00923ED7">
            <w:pPr>
              <w:spacing w:after="0" w:line="240" w:lineRule="auto"/>
              <w:rPr>
                <w:rFonts w:ascii="Arial" w:hAnsi="Arial" w:cs="Arial"/>
              </w:rPr>
            </w:pPr>
            <w:r>
              <w:rPr>
                <w:rFonts w:ascii="Arial" w:hAnsi="Arial" w:cs="Arial"/>
              </w:rPr>
              <w:t>Describe</w:t>
            </w:r>
            <w:r w:rsidRPr="00137CDE">
              <w:rPr>
                <w:rFonts w:ascii="Arial" w:hAnsi="Arial" w:cs="Arial"/>
              </w:rPr>
              <w:t xml:space="preserve"> </w:t>
            </w:r>
            <w:r>
              <w:rPr>
                <w:rFonts w:ascii="Arial" w:hAnsi="Arial" w:cs="Arial"/>
              </w:rPr>
              <w:t>the</w:t>
            </w:r>
            <w:r w:rsidRPr="00137CDE">
              <w:rPr>
                <w:rFonts w:ascii="Arial" w:hAnsi="Arial" w:cs="Arial"/>
              </w:rPr>
              <w:t xml:space="preserve"> range of housing types and sizes, including affordable housing </w:t>
            </w:r>
            <w:r>
              <w:rPr>
                <w:rFonts w:ascii="Arial" w:hAnsi="Arial" w:cs="Arial"/>
              </w:rPr>
              <w:t xml:space="preserve">and how this </w:t>
            </w:r>
            <w:r w:rsidRPr="00137CDE">
              <w:rPr>
                <w:rFonts w:ascii="Arial" w:hAnsi="Arial" w:cs="Arial"/>
              </w:rPr>
              <w:t>respond</w:t>
            </w:r>
            <w:r>
              <w:rPr>
                <w:rFonts w:ascii="Arial" w:hAnsi="Arial" w:cs="Arial"/>
              </w:rPr>
              <w:t>s</w:t>
            </w:r>
            <w:r w:rsidRPr="00137CDE">
              <w:rPr>
                <w:rFonts w:ascii="Arial" w:hAnsi="Arial" w:cs="Arial"/>
              </w:rPr>
              <w:t xml:space="preserve"> to local housing needs</w:t>
            </w:r>
          </w:p>
        </w:tc>
        <w:tc>
          <w:tcPr>
            <w:tcW w:w="496" w:type="dxa"/>
            <w:tcBorders>
              <w:top w:val="single" w:sz="4" w:space="0" w:color="auto"/>
              <w:left w:val="single" w:sz="4" w:space="0" w:color="auto"/>
              <w:bottom w:val="single" w:sz="4" w:space="0" w:color="auto"/>
              <w:right w:val="single" w:sz="4" w:space="0" w:color="auto"/>
            </w:tcBorders>
          </w:tcPr>
          <w:p w14:paraId="7ADF00D3"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582F8C45"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1824F1A6" w14:textId="77777777" w:rsidR="00856F7A"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6B1D4EC" w14:textId="77777777" w:rsidR="00856F7A"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33252961" w14:textId="164D0279" w:rsidR="00856F7A" w:rsidRPr="005312B3" w:rsidRDefault="00856F7A" w:rsidP="00923ED7">
            <w:pPr>
              <w:spacing w:after="0" w:line="240" w:lineRule="auto"/>
              <w:rPr>
                <w:rFonts w:ascii="Arial" w:hAnsi="Arial" w:cs="Arial"/>
                <w:bCs/>
                <w:sz w:val="18"/>
                <w:szCs w:val="18"/>
              </w:rPr>
            </w:pPr>
            <w:r>
              <w:rPr>
                <w:rFonts w:ascii="Arial" w:hAnsi="Arial" w:cs="Arial"/>
                <w:sz w:val="16"/>
                <w:szCs w:val="16"/>
              </w:rPr>
              <w:t>eg. Summarise the types of housing being provided – flats, apartments, single storey, larger and smaller houses, residential homes, gardens</w:t>
            </w:r>
          </w:p>
        </w:tc>
      </w:tr>
      <w:tr w:rsidR="00856F7A" w:rsidRPr="00A23D7E" w14:paraId="33560969" w14:textId="77777777" w:rsidTr="00CA29DD">
        <w:trPr>
          <w:trHeight w:val="542"/>
        </w:trPr>
        <w:tc>
          <w:tcPr>
            <w:tcW w:w="3232" w:type="dxa"/>
          </w:tcPr>
          <w:p w14:paraId="7AA02FCF" w14:textId="47967104" w:rsidR="00856F7A" w:rsidRPr="005312B3" w:rsidRDefault="00856F7A" w:rsidP="00923ED7">
            <w:pPr>
              <w:spacing w:after="0" w:line="240" w:lineRule="auto"/>
              <w:rPr>
                <w:rFonts w:ascii="Arial" w:hAnsi="Arial" w:cs="Arial"/>
              </w:rPr>
            </w:pPr>
            <w:r>
              <w:rPr>
                <w:rFonts w:ascii="Arial" w:hAnsi="Arial" w:cs="Arial"/>
              </w:rPr>
              <w:t>How does the proposal provide and enhance access to the public transport network?</w:t>
            </w:r>
          </w:p>
        </w:tc>
        <w:tc>
          <w:tcPr>
            <w:tcW w:w="496" w:type="dxa"/>
          </w:tcPr>
          <w:p w14:paraId="6E5710FB" w14:textId="77777777" w:rsidR="00856F7A" w:rsidRPr="005312B3" w:rsidRDefault="00856F7A" w:rsidP="00923ED7">
            <w:pPr>
              <w:rPr>
                <w:rFonts w:ascii="Arial" w:hAnsi="Arial" w:cs="Arial"/>
                <w:b/>
              </w:rPr>
            </w:pPr>
          </w:p>
        </w:tc>
        <w:tc>
          <w:tcPr>
            <w:tcW w:w="497" w:type="dxa"/>
          </w:tcPr>
          <w:p w14:paraId="1D3365E5" w14:textId="77777777" w:rsidR="00856F7A" w:rsidRPr="005312B3" w:rsidRDefault="00856F7A" w:rsidP="00923ED7">
            <w:pPr>
              <w:rPr>
                <w:rFonts w:ascii="Arial" w:hAnsi="Arial" w:cs="Arial"/>
                <w:b/>
              </w:rPr>
            </w:pPr>
          </w:p>
        </w:tc>
        <w:tc>
          <w:tcPr>
            <w:tcW w:w="1162" w:type="dxa"/>
          </w:tcPr>
          <w:p w14:paraId="56F332F9" w14:textId="77777777" w:rsidR="00856F7A" w:rsidRDefault="00856F7A" w:rsidP="00923ED7">
            <w:pPr>
              <w:spacing w:after="0" w:line="240" w:lineRule="auto"/>
              <w:rPr>
                <w:rFonts w:ascii="Arial" w:hAnsi="Arial" w:cs="Arial"/>
                <w:sz w:val="16"/>
                <w:szCs w:val="16"/>
              </w:rPr>
            </w:pPr>
          </w:p>
        </w:tc>
        <w:tc>
          <w:tcPr>
            <w:tcW w:w="1418" w:type="dxa"/>
          </w:tcPr>
          <w:p w14:paraId="798EBF2A" w14:textId="77777777" w:rsidR="00856F7A" w:rsidRDefault="00856F7A" w:rsidP="00923ED7">
            <w:pPr>
              <w:spacing w:after="0" w:line="240" w:lineRule="auto"/>
              <w:rPr>
                <w:rFonts w:ascii="Arial" w:hAnsi="Arial" w:cs="Arial"/>
                <w:sz w:val="16"/>
                <w:szCs w:val="16"/>
              </w:rPr>
            </w:pPr>
          </w:p>
        </w:tc>
        <w:tc>
          <w:tcPr>
            <w:tcW w:w="9214" w:type="dxa"/>
          </w:tcPr>
          <w:p w14:paraId="57D8CDA5" w14:textId="3A7E3A91" w:rsidR="00856F7A" w:rsidRPr="005312B3" w:rsidRDefault="00856F7A" w:rsidP="00923ED7">
            <w:pPr>
              <w:spacing w:after="0" w:line="240" w:lineRule="auto"/>
              <w:rPr>
                <w:rFonts w:ascii="Arial" w:hAnsi="Arial" w:cs="Arial"/>
                <w:bCs/>
                <w:sz w:val="18"/>
                <w:szCs w:val="18"/>
              </w:rPr>
            </w:pPr>
            <w:r>
              <w:rPr>
                <w:rFonts w:ascii="Arial" w:hAnsi="Arial" w:cs="Arial"/>
                <w:sz w:val="16"/>
                <w:szCs w:val="16"/>
              </w:rPr>
              <w:t>eg. Does the proposal itself contribute to enhancing the local transport network, or will it be reliant on existing or proposed facilities beyond the development boundary? What are these? How are they accessed from the development?</w:t>
            </w:r>
          </w:p>
        </w:tc>
      </w:tr>
      <w:tr w:rsidR="00856F7A" w:rsidRPr="00A23D7E" w14:paraId="60999054"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3477A379" w14:textId="74F88AE2" w:rsidR="00856F7A" w:rsidRPr="005312B3" w:rsidRDefault="00856F7A" w:rsidP="00923ED7">
            <w:pPr>
              <w:spacing w:after="0" w:line="240" w:lineRule="auto"/>
              <w:rPr>
                <w:rFonts w:ascii="Arial" w:hAnsi="Arial" w:cs="Arial"/>
              </w:rPr>
            </w:pPr>
            <w:r>
              <w:rPr>
                <w:rFonts w:ascii="Arial" w:hAnsi="Arial" w:cs="Arial"/>
              </w:rPr>
              <w:t>Describe how the proposal addresses the needs of people who are car dependent</w:t>
            </w:r>
          </w:p>
        </w:tc>
        <w:tc>
          <w:tcPr>
            <w:tcW w:w="496" w:type="dxa"/>
            <w:tcBorders>
              <w:top w:val="single" w:sz="4" w:space="0" w:color="auto"/>
              <w:left w:val="single" w:sz="4" w:space="0" w:color="auto"/>
              <w:bottom w:val="single" w:sz="4" w:space="0" w:color="auto"/>
              <w:right w:val="single" w:sz="4" w:space="0" w:color="auto"/>
            </w:tcBorders>
          </w:tcPr>
          <w:p w14:paraId="6CC717D2"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2CE9BC57"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62146E6E" w14:textId="77777777" w:rsidR="00856F7A"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FF5462F" w14:textId="77777777" w:rsidR="00856F7A"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1DEB228F" w14:textId="10CC4AFF" w:rsidR="00856F7A" w:rsidRPr="005312B3" w:rsidRDefault="00856F7A" w:rsidP="00923ED7">
            <w:pPr>
              <w:spacing w:after="0" w:line="240" w:lineRule="auto"/>
              <w:rPr>
                <w:rFonts w:ascii="Arial" w:hAnsi="Arial" w:cs="Arial"/>
                <w:bCs/>
                <w:sz w:val="18"/>
                <w:szCs w:val="18"/>
              </w:rPr>
            </w:pPr>
            <w:r>
              <w:rPr>
                <w:rFonts w:ascii="Arial" w:hAnsi="Arial" w:cs="Arial"/>
                <w:sz w:val="16"/>
                <w:szCs w:val="16"/>
              </w:rPr>
              <w:t>eg. Car dependent people are those who rely on a car to get to their place of work because of distance; they also include people who are unable to walk long distances. Facilities might include parking places outside local shops and community facilities, adequate parking at homes in the development.</w:t>
            </w:r>
          </w:p>
        </w:tc>
      </w:tr>
      <w:tr w:rsidR="00856F7A" w:rsidRPr="00A23D7E" w14:paraId="438390FE"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16DCDB8F" w14:textId="5EC37F0D" w:rsidR="00856F7A" w:rsidRDefault="00856F7A" w:rsidP="00923ED7">
            <w:pPr>
              <w:spacing w:after="0" w:line="240" w:lineRule="auto"/>
              <w:rPr>
                <w:rFonts w:ascii="Arial" w:hAnsi="Arial" w:cs="Arial"/>
              </w:rPr>
            </w:pPr>
            <w:r>
              <w:rPr>
                <w:rFonts w:ascii="Arial" w:hAnsi="Arial" w:cs="Arial"/>
              </w:rPr>
              <w:t xml:space="preserve">Does the proposal include adequate parking as set out in the </w:t>
            </w:r>
            <w:hyperlink r:id="rId12" w:history="1">
              <w:r w:rsidRPr="001A62D4">
                <w:rPr>
                  <w:rStyle w:val="Hyperlink"/>
                  <w:rFonts w:ascii="Arial" w:hAnsi="Arial" w:cs="Arial"/>
                </w:rPr>
                <w:t>Ensuring Choice of Travel SPD</w:t>
              </w:r>
            </w:hyperlink>
            <w:r>
              <w:rPr>
                <w:rFonts w:ascii="Arial" w:hAnsi="Arial" w:cs="Arial"/>
              </w:rPr>
              <w:t xml:space="preserve"> and are electric vehicle charging points included?</w:t>
            </w:r>
          </w:p>
        </w:tc>
        <w:tc>
          <w:tcPr>
            <w:tcW w:w="496" w:type="dxa"/>
            <w:tcBorders>
              <w:top w:val="single" w:sz="4" w:space="0" w:color="auto"/>
              <w:left w:val="single" w:sz="4" w:space="0" w:color="auto"/>
              <w:bottom w:val="single" w:sz="4" w:space="0" w:color="auto"/>
              <w:right w:val="single" w:sz="4" w:space="0" w:color="auto"/>
            </w:tcBorders>
          </w:tcPr>
          <w:p w14:paraId="31DFA8B5"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6C580496"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2B9B66CB" w14:textId="77777777" w:rsidR="00856F7A"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D008A9" w14:textId="77777777" w:rsidR="00856F7A"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07B4F0B9" w14:textId="4563A0EE" w:rsidR="00856F7A" w:rsidRDefault="00856F7A" w:rsidP="00923ED7">
            <w:pPr>
              <w:spacing w:after="0" w:line="240" w:lineRule="auto"/>
              <w:rPr>
                <w:rFonts w:ascii="Arial" w:hAnsi="Arial" w:cs="Arial"/>
                <w:sz w:val="16"/>
                <w:szCs w:val="16"/>
              </w:rPr>
            </w:pPr>
            <w:r>
              <w:rPr>
                <w:rFonts w:ascii="Arial" w:hAnsi="Arial" w:cs="Arial"/>
                <w:sz w:val="16"/>
                <w:szCs w:val="16"/>
              </w:rPr>
              <w:t>Preventing too many cars being parked on the street, blocking pathways / cycle paths, making it difficult to cross roads and narrowing the driving space, equitable access to charging points</w:t>
            </w:r>
          </w:p>
        </w:tc>
      </w:tr>
      <w:tr w:rsidR="00856F7A" w:rsidRPr="00A23D7E" w14:paraId="12CAF959"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558CB5E8" w14:textId="7DF4F4B0" w:rsidR="00856F7A" w:rsidRDefault="00856F7A" w:rsidP="00923ED7">
            <w:pPr>
              <w:spacing w:after="0" w:line="240" w:lineRule="auto"/>
              <w:rPr>
                <w:rFonts w:ascii="Arial" w:hAnsi="Arial" w:cs="Arial"/>
              </w:rPr>
            </w:pPr>
            <w:r>
              <w:rPr>
                <w:rFonts w:ascii="Arial" w:hAnsi="Arial" w:cs="Arial"/>
              </w:rPr>
              <w:t>Describe how the proposal provides and enhances sustainable transport facilities</w:t>
            </w:r>
          </w:p>
        </w:tc>
        <w:tc>
          <w:tcPr>
            <w:tcW w:w="496" w:type="dxa"/>
            <w:tcBorders>
              <w:top w:val="single" w:sz="4" w:space="0" w:color="auto"/>
              <w:left w:val="single" w:sz="4" w:space="0" w:color="auto"/>
              <w:bottom w:val="single" w:sz="4" w:space="0" w:color="auto"/>
              <w:right w:val="single" w:sz="4" w:space="0" w:color="auto"/>
            </w:tcBorders>
          </w:tcPr>
          <w:p w14:paraId="122B62DF"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257CB378"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470F84AA" w14:textId="77777777" w:rsidR="00856F7A" w:rsidRPr="00BB24A7"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248EF07" w14:textId="77777777" w:rsidR="00856F7A" w:rsidRPr="00BB24A7"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3BFDCDBF" w14:textId="6508C91C" w:rsidR="00856F7A" w:rsidRDefault="00856F7A" w:rsidP="00923ED7">
            <w:pPr>
              <w:spacing w:after="0" w:line="240" w:lineRule="auto"/>
              <w:rPr>
                <w:rFonts w:ascii="Arial" w:hAnsi="Arial" w:cs="Arial"/>
                <w:sz w:val="16"/>
                <w:szCs w:val="16"/>
              </w:rPr>
            </w:pPr>
            <w:r w:rsidRPr="00BB24A7">
              <w:rPr>
                <w:rFonts w:ascii="Arial" w:hAnsi="Arial" w:cs="Arial"/>
                <w:sz w:val="16"/>
                <w:szCs w:val="16"/>
              </w:rPr>
              <w:t>e.g. cycle parking, cycle lanes, advanced stop boxes, pedestrian and cycle crossings, park and ride facilities</w:t>
            </w:r>
            <w:r>
              <w:rPr>
                <w:rFonts w:ascii="Arial" w:hAnsi="Arial" w:cs="Arial"/>
                <w:sz w:val="16"/>
                <w:szCs w:val="16"/>
              </w:rPr>
              <w:t>, can it connect to existing cycle lanes to facilitate connection to other places</w:t>
            </w:r>
          </w:p>
        </w:tc>
      </w:tr>
      <w:tr w:rsidR="00856F7A" w:rsidRPr="00A23D7E" w14:paraId="1F833915"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22EAA6F2" w14:textId="5B533809" w:rsidR="00856F7A" w:rsidRDefault="00856F7A" w:rsidP="00923ED7">
            <w:pPr>
              <w:spacing w:after="0" w:line="240" w:lineRule="auto"/>
              <w:rPr>
                <w:rFonts w:ascii="Arial" w:hAnsi="Arial" w:cs="Arial"/>
              </w:rPr>
            </w:pPr>
            <w:r>
              <w:rPr>
                <w:rFonts w:ascii="Arial" w:hAnsi="Arial" w:cs="Arial"/>
              </w:rPr>
              <w:t>Is</w:t>
            </w:r>
            <w:r w:rsidRPr="00137CDE">
              <w:rPr>
                <w:rFonts w:ascii="Arial" w:hAnsi="Arial" w:cs="Arial"/>
              </w:rPr>
              <w:t xml:space="preserve"> the proposal</w:t>
            </w:r>
            <w:r>
              <w:rPr>
                <w:rFonts w:ascii="Arial" w:hAnsi="Arial" w:cs="Arial"/>
              </w:rPr>
              <w:t xml:space="preserve"> designed to</w:t>
            </w:r>
            <w:r w:rsidRPr="00137CDE">
              <w:rPr>
                <w:rFonts w:ascii="Arial" w:hAnsi="Arial" w:cs="Arial"/>
              </w:rPr>
              <w:t xml:space="preserve"> include traffic management and calming measures to help reduce and minimise road injuries?</w:t>
            </w:r>
          </w:p>
        </w:tc>
        <w:tc>
          <w:tcPr>
            <w:tcW w:w="496" w:type="dxa"/>
            <w:tcBorders>
              <w:top w:val="single" w:sz="4" w:space="0" w:color="auto"/>
              <w:left w:val="single" w:sz="4" w:space="0" w:color="auto"/>
              <w:bottom w:val="single" w:sz="4" w:space="0" w:color="auto"/>
              <w:right w:val="single" w:sz="4" w:space="0" w:color="auto"/>
            </w:tcBorders>
          </w:tcPr>
          <w:p w14:paraId="1F1363E3"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45EBCA5D"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16217836" w14:textId="77777777" w:rsidR="00856F7A"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3140E18" w14:textId="77777777" w:rsidR="00856F7A"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01BF35E5" w14:textId="229999B9" w:rsidR="00856F7A" w:rsidRPr="00BB24A7" w:rsidRDefault="00856F7A" w:rsidP="00923ED7">
            <w:pPr>
              <w:spacing w:after="0" w:line="240" w:lineRule="auto"/>
              <w:rPr>
                <w:rFonts w:ascii="Arial" w:hAnsi="Arial" w:cs="Arial"/>
                <w:sz w:val="16"/>
                <w:szCs w:val="16"/>
              </w:rPr>
            </w:pPr>
            <w:r>
              <w:rPr>
                <w:rFonts w:ascii="Arial" w:hAnsi="Arial" w:cs="Arial"/>
                <w:sz w:val="16"/>
                <w:szCs w:val="16"/>
              </w:rPr>
              <w:t>eg. Summarise on site proposals for safe road design, and outline any contributions to improve safety of roads beyond the site boundary</w:t>
            </w:r>
          </w:p>
        </w:tc>
      </w:tr>
      <w:tr w:rsidR="00856F7A" w:rsidRPr="00A23D7E" w14:paraId="318B3328"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6091F170" w14:textId="00312AB6" w:rsidR="00856F7A" w:rsidRDefault="00856F7A" w:rsidP="00923ED7">
            <w:pPr>
              <w:spacing w:after="0" w:line="240" w:lineRule="auto"/>
              <w:rPr>
                <w:rFonts w:ascii="Arial" w:hAnsi="Arial" w:cs="Arial"/>
              </w:rPr>
            </w:pPr>
            <w:r>
              <w:rPr>
                <w:rFonts w:ascii="Arial" w:hAnsi="Arial" w:cs="Arial"/>
              </w:rPr>
              <w:lastRenderedPageBreak/>
              <w:t>How will the proposal minimise waste and the use of new materials?</w:t>
            </w:r>
          </w:p>
        </w:tc>
        <w:tc>
          <w:tcPr>
            <w:tcW w:w="496" w:type="dxa"/>
            <w:tcBorders>
              <w:top w:val="single" w:sz="4" w:space="0" w:color="auto"/>
              <w:left w:val="single" w:sz="4" w:space="0" w:color="auto"/>
              <w:bottom w:val="single" w:sz="4" w:space="0" w:color="auto"/>
              <w:right w:val="single" w:sz="4" w:space="0" w:color="auto"/>
            </w:tcBorders>
          </w:tcPr>
          <w:p w14:paraId="59E84DCC"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3FFD6B78"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27C24359" w14:textId="77777777" w:rsidR="00856F7A" w:rsidRPr="00FE72DF"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D27E4C8" w14:textId="77777777" w:rsidR="00856F7A" w:rsidRPr="00FE72DF"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7810A4B2" w14:textId="2417BD1F" w:rsidR="00856F7A" w:rsidRDefault="00856F7A" w:rsidP="00923ED7">
            <w:pPr>
              <w:spacing w:after="0" w:line="240" w:lineRule="auto"/>
              <w:rPr>
                <w:rFonts w:ascii="Arial" w:hAnsi="Arial" w:cs="Arial"/>
                <w:sz w:val="16"/>
                <w:szCs w:val="16"/>
              </w:rPr>
            </w:pPr>
            <w:r w:rsidRPr="00FE72DF">
              <w:rPr>
                <w:rFonts w:ascii="Arial" w:hAnsi="Arial" w:cs="Arial"/>
                <w:sz w:val="16"/>
                <w:szCs w:val="16"/>
              </w:rPr>
              <w:t>e.g. through encouraging waste reduction, provision of recycling facilities</w:t>
            </w:r>
          </w:p>
        </w:tc>
      </w:tr>
      <w:tr w:rsidR="00856F7A" w:rsidRPr="00A23D7E" w14:paraId="704B55E6"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2F7DBE06" w14:textId="1B1881AA" w:rsidR="00856F7A" w:rsidRDefault="00856F7A" w:rsidP="00923ED7">
            <w:pPr>
              <w:spacing w:after="0" w:line="240" w:lineRule="auto"/>
              <w:rPr>
                <w:rFonts w:ascii="Arial" w:hAnsi="Arial" w:cs="Arial"/>
              </w:rPr>
            </w:pPr>
            <w:r>
              <w:rPr>
                <w:rFonts w:ascii="Arial" w:hAnsi="Arial" w:cs="Arial"/>
              </w:rPr>
              <w:t xml:space="preserve">Will a plan be in place to mitigate the impacts of </w:t>
            </w:r>
            <w:r w:rsidRPr="00137CDE">
              <w:rPr>
                <w:rFonts w:ascii="Arial" w:hAnsi="Arial" w:cs="Arial"/>
              </w:rPr>
              <w:t xml:space="preserve">dust, noise, smoke, light and odours </w:t>
            </w:r>
            <w:r>
              <w:rPr>
                <w:rFonts w:ascii="Arial" w:hAnsi="Arial" w:cs="Arial"/>
              </w:rPr>
              <w:t xml:space="preserve">during construction? </w:t>
            </w:r>
          </w:p>
        </w:tc>
        <w:tc>
          <w:tcPr>
            <w:tcW w:w="496" w:type="dxa"/>
            <w:tcBorders>
              <w:top w:val="single" w:sz="4" w:space="0" w:color="auto"/>
              <w:left w:val="single" w:sz="4" w:space="0" w:color="auto"/>
              <w:bottom w:val="single" w:sz="4" w:space="0" w:color="auto"/>
              <w:right w:val="single" w:sz="4" w:space="0" w:color="auto"/>
            </w:tcBorders>
          </w:tcPr>
          <w:p w14:paraId="05EFB5D7"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581F9B6C"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7373AE5E" w14:textId="77777777" w:rsidR="00856F7A"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07300C" w14:textId="77777777" w:rsidR="00856F7A"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4F9A5F6A" w14:textId="55B88BE4" w:rsidR="00856F7A" w:rsidRDefault="00856F7A" w:rsidP="00923ED7">
            <w:pPr>
              <w:spacing w:after="0" w:line="240" w:lineRule="auto"/>
              <w:rPr>
                <w:rFonts w:ascii="Arial" w:hAnsi="Arial" w:cs="Arial"/>
                <w:sz w:val="16"/>
                <w:szCs w:val="16"/>
              </w:rPr>
            </w:pPr>
            <w:r>
              <w:rPr>
                <w:rFonts w:ascii="Arial" w:hAnsi="Arial" w:cs="Arial"/>
                <w:sz w:val="16"/>
                <w:szCs w:val="16"/>
              </w:rPr>
              <w:t>eg consider impacts on existing off-site residents and new residents moving in before the site has been completed</w:t>
            </w:r>
          </w:p>
        </w:tc>
      </w:tr>
      <w:tr w:rsidR="00856F7A" w:rsidRPr="00A23D7E" w14:paraId="5048CC32"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3E43BC99" w14:textId="7AC45D2E" w:rsidR="00856F7A" w:rsidRDefault="00856F7A" w:rsidP="00923ED7">
            <w:pPr>
              <w:spacing w:after="0" w:line="240" w:lineRule="auto"/>
              <w:rPr>
                <w:rFonts w:ascii="Arial" w:hAnsi="Arial" w:cs="Arial"/>
              </w:rPr>
            </w:pPr>
            <w:r>
              <w:rPr>
                <w:rFonts w:ascii="Arial" w:hAnsi="Arial" w:cs="Arial"/>
              </w:rPr>
              <w:t>Will the proposal have any measures to minimise air pollution and ensure that existing sources of air pollution do not impact on residents?</w:t>
            </w:r>
          </w:p>
        </w:tc>
        <w:tc>
          <w:tcPr>
            <w:tcW w:w="496" w:type="dxa"/>
            <w:tcBorders>
              <w:top w:val="single" w:sz="4" w:space="0" w:color="auto"/>
              <w:left w:val="single" w:sz="4" w:space="0" w:color="auto"/>
              <w:bottom w:val="single" w:sz="4" w:space="0" w:color="auto"/>
              <w:right w:val="single" w:sz="4" w:space="0" w:color="auto"/>
            </w:tcBorders>
          </w:tcPr>
          <w:p w14:paraId="47A7191E"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707B5E13"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3C8CD77B" w14:textId="77777777" w:rsidR="00856F7A" w:rsidRPr="00BB24A7"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887ED20" w14:textId="77777777" w:rsidR="00856F7A" w:rsidRPr="00BB24A7"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47D4F85C" w14:textId="7C7EDDF1" w:rsidR="00856F7A" w:rsidRDefault="00856F7A" w:rsidP="00923ED7">
            <w:pPr>
              <w:spacing w:after="0" w:line="240" w:lineRule="auto"/>
              <w:rPr>
                <w:rFonts w:ascii="Arial" w:hAnsi="Arial" w:cs="Arial"/>
                <w:sz w:val="16"/>
                <w:szCs w:val="16"/>
              </w:rPr>
            </w:pPr>
            <w:r w:rsidRPr="00BB24A7">
              <w:rPr>
                <w:rFonts w:ascii="Arial" w:hAnsi="Arial" w:cs="Arial"/>
                <w:sz w:val="16"/>
                <w:szCs w:val="16"/>
              </w:rPr>
              <w:t>e.g. is there likely to be increased motor traffic, particularly HGVs, or are potentially polluting industrial developments proposed? Outline how emissions will be controlled</w:t>
            </w:r>
            <w:r>
              <w:rPr>
                <w:rFonts w:ascii="Arial" w:hAnsi="Arial" w:cs="Arial"/>
                <w:sz w:val="16"/>
                <w:szCs w:val="16"/>
              </w:rPr>
              <w:t>. Are there sources nearby which may impact? Will charging points for electric vehicles be installed? What heating systems are proposed for buildings?</w:t>
            </w:r>
          </w:p>
        </w:tc>
      </w:tr>
      <w:tr w:rsidR="00856F7A" w:rsidRPr="00A23D7E" w14:paraId="244BA5DB" w14:textId="77777777" w:rsidTr="00CA29DD">
        <w:trPr>
          <w:trHeight w:val="542"/>
        </w:trPr>
        <w:tc>
          <w:tcPr>
            <w:tcW w:w="3232" w:type="dxa"/>
            <w:tcBorders>
              <w:top w:val="single" w:sz="4" w:space="0" w:color="auto"/>
              <w:left w:val="single" w:sz="4" w:space="0" w:color="auto"/>
              <w:bottom w:val="single" w:sz="4" w:space="0" w:color="auto"/>
              <w:right w:val="single" w:sz="4" w:space="0" w:color="auto"/>
            </w:tcBorders>
          </w:tcPr>
          <w:p w14:paraId="4E06BCCB" w14:textId="5EEDC339" w:rsidR="00856F7A" w:rsidRDefault="00856F7A" w:rsidP="00923ED7">
            <w:pPr>
              <w:spacing w:after="0" w:line="240" w:lineRule="auto"/>
              <w:rPr>
                <w:rFonts w:ascii="Arial" w:hAnsi="Arial" w:cs="Arial"/>
              </w:rPr>
            </w:pPr>
            <w:r>
              <w:rPr>
                <w:rFonts w:ascii="Arial" w:hAnsi="Arial" w:cs="Arial"/>
              </w:rPr>
              <w:t>How will the proposal minimise noise pollution caused by the development and ensure that existing sources of noise will not impact on new homes and open spaces?</w:t>
            </w:r>
          </w:p>
        </w:tc>
        <w:tc>
          <w:tcPr>
            <w:tcW w:w="496" w:type="dxa"/>
            <w:tcBorders>
              <w:top w:val="single" w:sz="4" w:space="0" w:color="auto"/>
              <w:left w:val="single" w:sz="4" w:space="0" w:color="auto"/>
              <w:bottom w:val="single" w:sz="4" w:space="0" w:color="auto"/>
              <w:right w:val="single" w:sz="4" w:space="0" w:color="auto"/>
            </w:tcBorders>
          </w:tcPr>
          <w:p w14:paraId="73859867" w14:textId="77777777" w:rsidR="00856F7A" w:rsidRPr="005312B3" w:rsidRDefault="00856F7A"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67348D65" w14:textId="77777777" w:rsidR="00856F7A" w:rsidRPr="005312B3" w:rsidRDefault="00856F7A"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24E8412C" w14:textId="77777777" w:rsidR="00856F7A" w:rsidRPr="00B44B58" w:rsidRDefault="00856F7A"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402D54A" w14:textId="77777777" w:rsidR="00856F7A" w:rsidRPr="00B44B58" w:rsidRDefault="00856F7A" w:rsidP="00923ED7">
            <w:pPr>
              <w:spacing w:after="0" w:line="240" w:lineRule="auto"/>
              <w:rPr>
                <w:rFonts w:ascii="Arial" w:hAnsi="Arial" w:cs="Arial"/>
                <w:sz w:val="16"/>
                <w:szCs w:val="16"/>
              </w:rPr>
            </w:pPr>
          </w:p>
        </w:tc>
        <w:tc>
          <w:tcPr>
            <w:tcW w:w="9214" w:type="dxa"/>
            <w:tcBorders>
              <w:top w:val="single" w:sz="4" w:space="0" w:color="auto"/>
              <w:left w:val="single" w:sz="4" w:space="0" w:color="auto"/>
              <w:bottom w:val="single" w:sz="4" w:space="0" w:color="auto"/>
              <w:right w:val="single" w:sz="4" w:space="0" w:color="auto"/>
            </w:tcBorders>
          </w:tcPr>
          <w:p w14:paraId="66213DC5" w14:textId="3A279243" w:rsidR="00856F7A" w:rsidRDefault="00856F7A" w:rsidP="00923ED7">
            <w:pPr>
              <w:spacing w:after="0" w:line="240" w:lineRule="auto"/>
              <w:rPr>
                <w:rFonts w:ascii="Arial" w:hAnsi="Arial" w:cs="Arial"/>
                <w:sz w:val="16"/>
                <w:szCs w:val="16"/>
              </w:rPr>
            </w:pPr>
            <w:r w:rsidRPr="00B44B58">
              <w:rPr>
                <w:rFonts w:ascii="Arial" w:hAnsi="Arial" w:cs="Arial"/>
                <w:sz w:val="16"/>
                <w:szCs w:val="16"/>
              </w:rPr>
              <w:t>eg. Identify existing nearby sources of excessive noise, such as major roads, airport or industry and outline the mitigation measures proposed. Are any new potentially noisy sources proposed and how will they be controlled?</w:t>
            </w:r>
          </w:p>
        </w:tc>
      </w:tr>
    </w:tbl>
    <w:p w14:paraId="75EE9012" w14:textId="379A2821" w:rsidR="0073245B" w:rsidRDefault="0073245B" w:rsidP="0073245B">
      <w:pPr>
        <w:rPr>
          <w:rFonts w:ascii="Arial" w:hAnsi="Arial" w:cs="Arial"/>
        </w:rPr>
      </w:pP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496"/>
        <w:gridCol w:w="497"/>
        <w:gridCol w:w="1162"/>
        <w:gridCol w:w="1418"/>
        <w:gridCol w:w="9214"/>
      </w:tblGrid>
      <w:tr w:rsidR="004C4239" w14:paraId="70C546B5" w14:textId="77777777" w:rsidTr="00717A30">
        <w:trPr>
          <w:trHeight w:val="630"/>
        </w:trPr>
        <w:tc>
          <w:tcPr>
            <w:tcW w:w="3232" w:type="dxa"/>
            <w:vMerge w:val="restart"/>
          </w:tcPr>
          <w:p w14:paraId="566F0AD4" w14:textId="77777777" w:rsidR="004C4239" w:rsidRPr="005312B3" w:rsidRDefault="004C4239" w:rsidP="004C4239">
            <w:pPr>
              <w:pStyle w:val="NormalWeb"/>
              <w:spacing w:before="0" w:beforeAutospacing="0" w:after="0" w:afterAutospacing="0"/>
              <w:rPr>
                <w:rFonts w:ascii="Arial" w:hAnsi="Arial" w:cs="Arial"/>
                <w:b/>
                <w:bCs/>
                <w:sz w:val="22"/>
                <w:szCs w:val="22"/>
              </w:rPr>
            </w:pPr>
            <w:r w:rsidRPr="005312B3">
              <w:rPr>
                <w:rFonts w:ascii="Arial" w:hAnsi="Arial" w:cs="Arial"/>
                <w:b/>
                <w:bCs/>
                <w:sz w:val="22"/>
                <w:szCs w:val="22"/>
              </w:rPr>
              <w:t>A place with a thriving, inclusive economy, with opportunities for people and business</w:t>
            </w:r>
          </w:p>
          <w:p w14:paraId="60434CA2" w14:textId="5B368424" w:rsidR="004C4239" w:rsidRPr="005312B3" w:rsidRDefault="004C4239" w:rsidP="004C4239">
            <w:pPr>
              <w:spacing w:after="0" w:line="240" w:lineRule="auto"/>
              <w:rPr>
                <w:rFonts w:ascii="Arial" w:hAnsi="Arial" w:cs="Arial"/>
                <w:b/>
                <w:bCs/>
              </w:rPr>
            </w:pPr>
          </w:p>
        </w:tc>
        <w:tc>
          <w:tcPr>
            <w:tcW w:w="993" w:type="dxa"/>
            <w:gridSpan w:val="2"/>
          </w:tcPr>
          <w:p w14:paraId="723CC522" w14:textId="6D8FD620" w:rsidR="004C4239" w:rsidRPr="00137CDE" w:rsidRDefault="004C4239" w:rsidP="004C4239">
            <w:pPr>
              <w:rPr>
                <w:rFonts w:ascii="Arial" w:hAnsi="Arial" w:cs="Arial"/>
                <w:b/>
              </w:rPr>
            </w:pPr>
            <w:r>
              <w:rPr>
                <w:rFonts w:ascii="Arial" w:hAnsi="Arial" w:cs="Arial"/>
                <w:b/>
              </w:rPr>
              <w:t>Applicable?</w:t>
            </w:r>
          </w:p>
        </w:tc>
        <w:tc>
          <w:tcPr>
            <w:tcW w:w="1162" w:type="dxa"/>
            <w:vMerge w:val="restart"/>
          </w:tcPr>
          <w:p w14:paraId="0F94062D" w14:textId="73A6A9A3" w:rsidR="004C4239" w:rsidRPr="004C4239" w:rsidRDefault="004C4239" w:rsidP="004C4239">
            <w:pPr>
              <w:spacing w:after="0" w:line="240" w:lineRule="auto"/>
              <w:rPr>
                <w:rFonts w:ascii="Arial" w:hAnsi="Arial" w:cs="Arial"/>
                <w:b/>
                <w:bCs/>
              </w:rPr>
            </w:pPr>
            <w:r w:rsidRPr="004C4239">
              <w:rPr>
                <w:rFonts w:ascii="Arial" w:hAnsi="Arial" w:cs="Arial"/>
                <w:b/>
                <w:bCs/>
              </w:rPr>
              <w:t>Positive (p) or negative (n) impact</w:t>
            </w:r>
          </w:p>
        </w:tc>
        <w:tc>
          <w:tcPr>
            <w:tcW w:w="1418" w:type="dxa"/>
            <w:vMerge w:val="restart"/>
          </w:tcPr>
          <w:p w14:paraId="05DCD43D" w14:textId="07097798" w:rsidR="004C4239" w:rsidRPr="004C4239" w:rsidRDefault="004C4239" w:rsidP="004C4239">
            <w:pPr>
              <w:spacing w:after="0" w:line="240" w:lineRule="auto"/>
              <w:rPr>
                <w:rFonts w:ascii="Arial" w:hAnsi="Arial" w:cs="Arial"/>
                <w:b/>
                <w:bCs/>
              </w:rPr>
            </w:pPr>
            <w:r w:rsidRPr="004C4239">
              <w:rPr>
                <w:rFonts w:ascii="Arial" w:hAnsi="Arial" w:cs="Arial"/>
                <w:b/>
                <w:bCs/>
              </w:rPr>
              <w:t>Level of impact – severe (s), moderate (m) or weak (w)</w:t>
            </w:r>
          </w:p>
        </w:tc>
        <w:tc>
          <w:tcPr>
            <w:tcW w:w="9214" w:type="dxa"/>
            <w:vMerge w:val="restart"/>
          </w:tcPr>
          <w:p w14:paraId="2063A7D5" w14:textId="66C2607A" w:rsidR="004C4239" w:rsidRDefault="004C4239" w:rsidP="004C4239">
            <w:pPr>
              <w:spacing w:after="0" w:line="240" w:lineRule="auto"/>
              <w:rPr>
                <w:rFonts w:ascii="Arial" w:hAnsi="Arial" w:cs="Arial"/>
                <w:b/>
              </w:rPr>
            </w:pPr>
            <w:r>
              <w:rPr>
                <w:rFonts w:ascii="Arial" w:hAnsi="Arial" w:cs="Arial"/>
                <w:b/>
              </w:rPr>
              <w:t xml:space="preserve">           Evidence, Design and Mitigation</w:t>
            </w:r>
          </w:p>
          <w:p w14:paraId="2A2A613C" w14:textId="77777777" w:rsidR="004C4239" w:rsidRDefault="004C4239" w:rsidP="004C4239">
            <w:pPr>
              <w:spacing w:after="0" w:line="240" w:lineRule="auto"/>
              <w:rPr>
                <w:rFonts w:ascii="Arial" w:hAnsi="Arial" w:cs="Arial"/>
                <w:b/>
              </w:rPr>
            </w:pPr>
          </w:p>
          <w:p w14:paraId="36E0FFE2" w14:textId="77777777" w:rsidR="004C4239" w:rsidRDefault="004C4239" w:rsidP="004C4239">
            <w:pPr>
              <w:spacing w:after="0" w:line="240" w:lineRule="auto"/>
              <w:rPr>
                <w:rFonts w:ascii="Arial" w:hAnsi="Arial" w:cs="Arial"/>
                <w:b/>
              </w:rPr>
            </w:pPr>
          </w:p>
        </w:tc>
      </w:tr>
      <w:tr w:rsidR="004C4239" w14:paraId="1A676EA9" w14:textId="77777777" w:rsidTr="00717A30">
        <w:trPr>
          <w:trHeight w:val="630"/>
        </w:trPr>
        <w:tc>
          <w:tcPr>
            <w:tcW w:w="3232" w:type="dxa"/>
            <w:vMerge/>
          </w:tcPr>
          <w:p w14:paraId="5D8E65B0" w14:textId="77777777" w:rsidR="004C4239" w:rsidRPr="005312B3" w:rsidRDefault="004C4239" w:rsidP="005312B3">
            <w:pPr>
              <w:pStyle w:val="NormalWeb"/>
              <w:spacing w:before="0" w:beforeAutospacing="0" w:after="0" w:afterAutospacing="0"/>
              <w:rPr>
                <w:rFonts w:ascii="Arial" w:hAnsi="Arial" w:cs="Arial"/>
                <w:b/>
                <w:bCs/>
                <w:sz w:val="22"/>
                <w:szCs w:val="22"/>
              </w:rPr>
            </w:pPr>
          </w:p>
        </w:tc>
        <w:tc>
          <w:tcPr>
            <w:tcW w:w="496" w:type="dxa"/>
          </w:tcPr>
          <w:p w14:paraId="521D1975" w14:textId="61B51414" w:rsidR="004C4239" w:rsidRDefault="004C4239" w:rsidP="00135E4A">
            <w:pPr>
              <w:rPr>
                <w:rFonts w:ascii="Arial" w:hAnsi="Arial" w:cs="Arial"/>
                <w:b/>
              </w:rPr>
            </w:pPr>
            <w:r>
              <w:rPr>
                <w:rFonts w:ascii="Arial" w:hAnsi="Arial" w:cs="Arial"/>
                <w:b/>
              </w:rPr>
              <w:t>Y</w:t>
            </w:r>
          </w:p>
        </w:tc>
        <w:tc>
          <w:tcPr>
            <w:tcW w:w="497" w:type="dxa"/>
          </w:tcPr>
          <w:p w14:paraId="3ADFF81D" w14:textId="57F3C577" w:rsidR="004C4239" w:rsidRDefault="004C4239" w:rsidP="00135E4A">
            <w:pPr>
              <w:rPr>
                <w:rFonts w:ascii="Arial" w:hAnsi="Arial" w:cs="Arial"/>
                <w:b/>
              </w:rPr>
            </w:pPr>
            <w:r>
              <w:rPr>
                <w:rFonts w:ascii="Arial" w:hAnsi="Arial" w:cs="Arial"/>
                <w:b/>
              </w:rPr>
              <w:t>N</w:t>
            </w:r>
          </w:p>
        </w:tc>
        <w:tc>
          <w:tcPr>
            <w:tcW w:w="1162" w:type="dxa"/>
            <w:vMerge/>
          </w:tcPr>
          <w:p w14:paraId="3ADF10C5" w14:textId="77777777" w:rsidR="004C4239" w:rsidRDefault="004C4239" w:rsidP="00135E4A">
            <w:pPr>
              <w:spacing w:after="0" w:line="240" w:lineRule="auto"/>
              <w:rPr>
                <w:rFonts w:ascii="Arial" w:hAnsi="Arial" w:cs="Arial"/>
                <w:b/>
              </w:rPr>
            </w:pPr>
          </w:p>
        </w:tc>
        <w:tc>
          <w:tcPr>
            <w:tcW w:w="1418" w:type="dxa"/>
            <w:vMerge/>
          </w:tcPr>
          <w:p w14:paraId="08F6B6EF" w14:textId="77777777" w:rsidR="004C4239" w:rsidRDefault="004C4239" w:rsidP="00135E4A">
            <w:pPr>
              <w:spacing w:after="0" w:line="240" w:lineRule="auto"/>
              <w:rPr>
                <w:rFonts w:ascii="Arial" w:hAnsi="Arial" w:cs="Arial"/>
                <w:b/>
              </w:rPr>
            </w:pPr>
          </w:p>
        </w:tc>
        <w:tc>
          <w:tcPr>
            <w:tcW w:w="9214" w:type="dxa"/>
            <w:vMerge/>
          </w:tcPr>
          <w:p w14:paraId="3D3E4EF2" w14:textId="14D6A14D" w:rsidR="004C4239" w:rsidRDefault="004C4239" w:rsidP="00135E4A">
            <w:pPr>
              <w:spacing w:after="0" w:line="240" w:lineRule="auto"/>
              <w:rPr>
                <w:rFonts w:ascii="Arial" w:hAnsi="Arial" w:cs="Arial"/>
                <w:b/>
              </w:rPr>
            </w:pPr>
          </w:p>
        </w:tc>
      </w:tr>
      <w:tr w:rsidR="004C4239" w14:paraId="1AC6FF6B" w14:textId="77777777" w:rsidTr="00717A30">
        <w:trPr>
          <w:trHeight w:val="542"/>
        </w:trPr>
        <w:tc>
          <w:tcPr>
            <w:tcW w:w="3232" w:type="dxa"/>
          </w:tcPr>
          <w:p w14:paraId="743FB282" w14:textId="7476A101" w:rsidR="004C4239" w:rsidRPr="00EE7F19" w:rsidRDefault="004C4239" w:rsidP="005312B3">
            <w:pPr>
              <w:pStyle w:val="NormalWeb"/>
              <w:spacing w:before="0" w:beforeAutospacing="0" w:after="0" w:afterAutospacing="0"/>
              <w:rPr>
                <w:rFonts w:ascii="Arial" w:hAnsi="Arial" w:cs="Arial"/>
                <w:sz w:val="22"/>
                <w:szCs w:val="22"/>
              </w:rPr>
            </w:pPr>
            <w:r>
              <w:rPr>
                <w:rFonts w:ascii="Arial" w:hAnsi="Arial" w:cs="Arial"/>
                <w:sz w:val="22"/>
                <w:szCs w:val="22"/>
              </w:rPr>
              <w:t>How will</w:t>
            </w:r>
            <w:r w:rsidRPr="00EE7F19">
              <w:rPr>
                <w:rFonts w:ascii="Arial" w:hAnsi="Arial" w:cs="Arial"/>
                <w:sz w:val="22"/>
                <w:szCs w:val="22"/>
              </w:rPr>
              <w:t xml:space="preserve"> the proposal allow </w:t>
            </w:r>
            <w:r>
              <w:rPr>
                <w:rFonts w:ascii="Arial" w:hAnsi="Arial" w:cs="Arial"/>
                <w:sz w:val="22"/>
                <w:szCs w:val="22"/>
              </w:rPr>
              <w:t xml:space="preserve">local residents to access </w:t>
            </w:r>
            <w:r w:rsidRPr="00EE7F19">
              <w:rPr>
                <w:rFonts w:ascii="Arial" w:hAnsi="Arial" w:cs="Arial"/>
                <w:sz w:val="22"/>
                <w:szCs w:val="22"/>
              </w:rPr>
              <w:t>employment opportunities during the construction phase?</w:t>
            </w:r>
          </w:p>
        </w:tc>
        <w:tc>
          <w:tcPr>
            <w:tcW w:w="496" w:type="dxa"/>
          </w:tcPr>
          <w:p w14:paraId="4AB02D25" w14:textId="77777777" w:rsidR="004C4239" w:rsidRDefault="004C4239" w:rsidP="00135E4A">
            <w:pPr>
              <w:rPr>
                <w:rFonts w:ascii="Arial" w:hAnsi="Arial" w:cs="Arial"/>
                <w:b/>
              </w:rPr>
            </w:pPr>
          </w:p>
        </w:tc>
        <w:tc>
          <w:tcPr>
            <w:tcW w:w="497" w:type="dxa"/>
          </w:tcPr>
          <w:p w14:paraId="63C0D176" w14:textId="77777777" w:rsidR="004C4239" w:rsidRDefault="004C4239" w:rsidP="00135E4A">
            <w:pPr>
              <w:rPr>
                <w:rFonts w:ascii="Arial" w:hAnsi="Arial" w:cs="Arial"/>
                <w:b/>
              </w:rPr>
            </w:pPr>
          </w:p>
        </w:tc>
        <w:tc>
          <w:tcPr>
            <w:tcW w:w="1162" w:type="dxa"/>
          </w:tcPr>
          <w:p w14:paraId="470D192F" w14:textId="77777777" w:rsidR="004C4239" w:rsidRPr="00401322" w:rsidRDefault="004C4239" w:rsidP="00135E4A">
            <w:pPr>
              <w:spacing w:after="0" w:line="240" w:lineRule="auto"/>
              <w:rPr>
                <w:rFonts w:ascii="Arial" w:hAnsi="Arial" w:cs="Arial"/>
                <w:bCs/>
                <w:sz w:val="16"/>
                <w:szCs w:val="16"/>
              </w:rPr>
            </w:pPr>
          </w:p>
        </w:tc>
        <w:tc>
          <w:tcPr>
            <w:tcW w:w="1418" w:type="dxa"/>
          </w:tcPr>
          <w:p w14:paraId="27890C17" w14:textId="77777777" w:rsidR="004C4239" w:rsidRPr="00401322" w:rsidRDefault="004C4239" w:rsidP="00135E4A">
            <w:pPr>
              <w:spacing w:after="0" w:line="240" w:lineRule="auto"/>
              <w:rPr>
                <w:rFonts w:ascii="Arial" w:hAnsi="Arial" w:cs="Arial"/>
                <w:bCs/>
                <w:sz w:val="16"/>
                <w:szCs w:val="16"/>
              </w:rPr>
            </w:pPr>
          </w:p>
        </w:tc>
        <w:tc>
          <w:tcPr>
            <w:tcW w:w="9214" w:type="dxa"/>
          </w:tcPr>
          <w:p w14:paraId="773080B8" w14:textId="53ACCEDE" w:rsidR="004C4239" w:rsidRPr="00401322" w:rsidRDefault="004C4239" w:rsidP="00135E4A">
            <w:pPr>
              <w:spacing w:after="0" w:line="240" w:lineRule="auto"/>
              <w:rPr>
                <w:rFonts w:ascii="Arial" w:hAnsi="Arial" w:cs="Arial"/>
                <w:bCs/>
                <w:sz w:val="16"/>
                <w:szCs w:val="16"/>
              </w:rPr>
            </w:pPr>
            <w:r w:rsidRPr="00401322">
              <w:rPr>
                <w:rFonts w:ascii="Arial" w:hAnsi="Arial" w:cs="Arial"/>
                <w:bCs/>
                <w:sz w:val="16"/>
                <w:szCs w:val="16"/>
              </w:rPr>
              <w:t xml:space="preserve">Eg Are there apprenticeship/ training opportunities offered </w:t>
            </w:r>
            <w:r>
              <w:rPr>
                <w:rFonts w:ascii="Arial" w:hAnsi="Arial" w:cs="Arial"/>
                <w:bCs/>
                <w:sz w:val="16"/>
                <w:szCs w:val="16"/>
              </w:rPr>
              <w:t>which are sustainable beyond the construction process?</w:t>
            </w:r>
          </w:p>
        </w:tc>
      </w:tr>
      <w:tr w:rsidR="004C4239" w14:paraId="4EA01B3D" w14:textId="77777777" w:rsidTr="00717A30">
        <w:trPr>
          <w:trHeight w:val="542"/>
        </w:trPr>
        <w:tc>
          <w:tcPr>
            <w:tcW w:w="3232" w:type="dxa"/>
          </w:tcPr>
          <w:p w14:paraId="131BAEAA" w14:textId="2511FC04" w:rsidR="004C4239" w:rsidRPr="00D977D5" w:rsidRDefault="004C4239" w:rsidP="005312B3">
            <w:pPr>
              <w:pStyle w:val="NormalWeb"/>
              <w:spacing w:before="0" w:beforeAutospacing="0" w:after="0" w:afterAutospacing="0"/>
              <w:rPr>
                <w:rFonts w:ascii="Calibri" w:hAnsi="Calibri" w:cs="Calibri"/>
                <w:sz w:val="22"/>
                <w:szCs w:val="22"/>
              </w:rPr>
            </w:pPr>
            <w:r>
              <w:rPr>
                <w:rFonts w:ascii="Arial" w:hAnsi="Arial" w:cs="Arial"/>
                <w:sz w:val="22"/>
                <w:szCs w:val="22"/>
              </w:rPr>
              <w:t>When operational how will</w:t>
            </w:r>
            <w:r w:rsidRPr="00D977D5">
              <w:rPr>
                <w:rFonts w:ascii="Arial" w:hAnsi="Arial" w:cs="Arial"/>
                <w:sz w:val="22"/>
                <w:szCs w:val="22"/>
              </w:rPr>
              <w:t xml:space="preserve"> the proposal provide accessible and diverse employment opportunities appropriate to the skill sets present in the local community?</w:t>
            </w:r>
          </w:p>
        </w:tc>
        <w:tc>
          <w:tcPr>
            <w:tcW w:w="496" w:type="dxa"/>
          </w:tcPr>
          <w:p w14:paraId="28087AB0" w14:textId="77777777" w:rsidR="004C4239" w:rsidRDefault="004C4239" w:rsidP="005312B3">
            <w:pPr>
              <w:rPr>
                <w:rFonts w:ascii="Arial" w:hAnsi="Arial" w:cs="Arial"/>
                <w:b/>
              </w:rPr>
            </w:pPr>
          </w:p>
        </w:tc>
        <w:tc>
          <w:tcPr>
            <w:tcW w:w="497" w:type="dxa"/>
          </w:tcPr>
          <w:p w14:paraId="68577DFD" w14:textId="77777777" w:rsidR="004C4239" w:rsidRDefault="004C4239" w:rsidP="005312B3">
            <w:pPr>
              <w:rPr>
                <w:rFonts w:ascii="Arial" w:hAnsi="Arial" w:cs="Arial"/>
                <w:b/>
              </w:rPr>
            </w:pPr>
          </w:p>
        </w:tc>
        <w:tc>
          <w:tcPr>
            <w:tcW w:w="1162" w:type="dxa"/>
          </w:tcPr>
          <w:p w14:paraId="39E8B957" w14:textId="77777777" w:rsidR="004C4239" w:rsidRDefault="004C4239" w:rsidP="005312B3">
            <w:pPr>
              <w:spacing w:after="0" w:line="240" w:lineRule="auto"/>
              <w:rPr>
                <w:rFonts w:ascii="Arial" w:hAnsi="Arial" w:cs="Arial"/>
                <w:sz w:val="16"/>
                <w:szCs w:val="16"/>
              </w:rPr>
            </w:pPr>
          </w:p>
        </w:tc>
        <w:tc>
          <w:tcPr>
            <w:tcW w:w="1418" w:type="dxa"/>
          </w:tcPr>
          <w:p w14:paraId="2F8B34FC" w14:textId="77777777" w:rsidR="004C4239" w:rsidRDefault="004C4239" w:rsidP="005312B3">
            <w:pPr>
              <w:spacing w:after="0" w:line="240" w:lineRule="auto"/>
              <w:rPr>
                <w:rFonts w:ascii="Arial" w:hAnsi="Arial" w:cs="Arial"/>
                <w:sz w:val="16"/>
                <w:szCs w:val="16"/>
              </w:rPr>
            </w:pPr>
          </w:p>
        </w:tc>
        <w:tc>
          <w:tcPr>
            <w:tcW w:w="9214" w:type="dxa"/>
          </w:tcPr>
          <w:p w14:paraId="7F893AC2" w14:textId="08C959EB" w:rsidR="004C4239" w:rsidRDefault="004C4239" w:rsidP="005312B3">
            <w:pPr>
              <w:spacing w:after="0" w:line="240" w:lineRule="auto"/>
              <w:rPr>
                <w:rFonts w:ascii="Arial" w:hAnsi="Arial" w:cs="Arial"/>
                <w:b/>
              </w:rPr>
            </w:pPr>
            <w:r>
              <w:rPr>
                <w:rFonts w:ascii="Arial" w:hAnsi="Arial" w:cs="Arial"/>
                <w:sz w:val="16"/>
                <w:szCs w:val="16"/>
              </w:rPr>
              <w:t>eg. Consider the likely population mix in terms of age range and abilities.  Is there likely to be employment either within the development or nearby which will provide opportunities for all?</w:t>
            </w:r>
          </w:p>
        </w:tc>
      </w:tr>
      <w:tr w:rsidR="004C4239" w14:paraId="4E01847B" w14:textId="77777777" w:rsidTr="00717A30">
        <w:trPr>
          <w:trHeight w:val="542"/>
        </w:trPr>
        <w:tc>
          <w:tcPr>
            <w:tcW w:w="3232" w:type="dxa"/>
          </w:tcPr>
          <w:p w14:paraId="4DEA05EF" w14:textId="50BD347B" w:rsidR="004C4239" w:rsidRPr="00D977D5" w:rsidRDefault="004C4239" w:rsidP="005312B3">
            <w:pPr>
              <w:pStyle w:val="NormalWeb"/>
              <w:spacing w:before="0" w:beforeAutospacing="0" w:after="0" w:afterAutospacing="0"/>
              <w:rPr>
                <w:rFonts w:ascii="Arial" w:hAnsi="Arial" w:cs="Arial"/>
                <w:sz w:val="22"/>
                <w:szCs w:val="22"/>
              </w:rPr>
            </w:pPr>
            <w:r w:rsidRPr="00D977D5">
              <w:rPr>
                <w:rFonts w:ascii="Arial" w:hAnsi="Arial" w:cs="Arial"/>
                <w:sz w:val="22"/>
                <w:szCs w:val="22"/>
              </w:rPr>
              <w:lastRenderedPageBreak/>
              <w:t xml:space="preserve">Does the proposal provide opportunities for </w:t>
            </w:r>
            <w:r>
              <w:rPr>
                <w:rFonts w:ascii="Arial" w:hAnsi="Arial" w:cs="Arial"/>
                <w:sz w:val="22"/>
                <w:szCs w:val="22"/>
              </w:rPr>
              <w:t>community activities and /or t</w:t>
            </w:r>
            <w:r w:rsidRPr="00D977D5">
              <w:rPr>
                <w:rFonts w:ascii="Arial" w:hAnsi="Arial" w:cs="Arial"/>
                <w:sz w:val="22"/>
                <w:szCs w:val="22"/>
              </w:rPr>
              <w:t>he voluntary and community sector</w:t>
            </w:r>
            <w:r>
              <w:rPr>
                <w:rFonts w:ascii="Arial" w:hAnsi="Arial" w:cs="Arial"/>
                <w:sz w:val="22"/>
                <w:szCs w:val="22"/>
              </w:rPr>
              <w:t>?</w:t>
            </w:r>
          </w:p>
        </w:tc>
        <w:tc>
          <w:tcPr>
            <w:tcW w:w="496" w:type="dxa"/>
          </w:tcPr>
          <w:p w14:paraId="25F27539" w14:textId="77777777" w:rsidR="004C4239" w:rsidRDefault="004C4239" w:rsidP="005312B3">
            <w:pPr>
              <w:rPr>
                <w:rFonts w:ascii="Arial" w:hAnsi="Arial" w:cs="Arial"/>
                <w:b/>
              </w:rPr>
            </w:pPr>
          </w:p>
        </w:tc>
        <w:tc>
          <w:tcPr>
            <w:tcW w:w="497" w:type="dxa"/>
          </w:tcPr>
          <w:p w14:paraId="6187C58D" w14:textId="77777777" w:rsidR="004C4239" w:rsidRDefault="004C4239" w:rsidP="005312B3">
            <w:pPr>
              <w:rPr>
                <w:rFonts w:ascii="Arial" w:hAnsi="Arial" w:cs="Arial"/>
                <w:b/>
              </w:rPr>
            </w:pPr>
          </w:p>
        </w:tc>
        <w:tc>
          <w:tcPr>
            <w:tcW w:w="1162" w:type="dxa"/>
          </w:tcPr>
          <w:p w14:paraId="1EBB993D" w14:textId="77777777" w:rsidR="004C4239" w:rsidRDefault="004C4239" w:rsidP="005312B3">
            <w:pPr>
              <w:spacing w:after="0" w:line="240" w:lineRule="auto"/>
              <w:rPr>
                <w:rFonts w:ascii="Arial" w:hAnsi="Arial" w:cs="Arial"/>
                <w:sz w:val="16"/>
                <w:szCs w:val="16"/>
              </w:rPr>
            </w:pPr>
          </w:p>
        </w:tc>
        <w:tc>
          <w:tcPr>
            <w:tcW w:w="1418" w:type="dxa"/>
          </w:tcPr>
          <w:p w14:paraId="7639C15A" w14:textId="77777777" w:rsidR="004C4239" w:rsidRDefault="004C4239" w:rsidP="005312B3">
            <w:pPr>
              <w:spacing w:after="0" w:line="240" w:lineRule="auto"/>
              <w:rPr>
                <w:rFonts w:ascii="Arial" w:hAnsi="Arial" w:cs="Arial"/>
                <w:sz w:val="16"/>
                <w:szCs w:val="16"/>
              </w:rPr>
            </w:pPr>
          </w:p>
        </w:tc>
        <w:tc>
          <w:tcPr>
            <w:tcW w:w="9214" w:type="dxa"/>
          </w:tcPr>
          <w:p w14:paraId="30B294C1" w14:textId="7B68956F" w:rsidR="004C4239" w:rsidRDefault="004C4239" w:rsidP="005312B3">
            <w:pPr>
              <w:spacing w:after="0" w:line="240" w:lineRule="auto"/>
              <w:rPr>
                <w:rFonts w:ascii="Arial" w:hAnsi="Arial" w:cs="Arial"/>
                <w:sz w:val="16"/>
                <w:szCs w:val="16"/>
              </w:rPr>
            </w:pPr>
            <w:r>
              <w:rPr>
                <w:rFonts w:ascii="Arial" w:hAnsi="Arial" w:cs="Arial"/>
                <w:sz w:val="16"/>
                <w:szCs w:val="16"/>
              </w:rPr>
              <w:t>eg.</w:t>
            </w:r>
            <w:r w:rsidDel="00846417">
              <w:rPr>
                <w:rFonts w:ascii="Arial" w:hAnsi="Arial" w:cs="Arial"/>
                <w:sz w:val="16"/>
                <w:szCs w:val="16"/>
              </w:rPr>
              <w:t xml:space="preserve"> </w:t>
            </w:r>
            <w:r>
              <w:rPr>
                <w:rFonts w:ascii="Arial" w:hAnsi="Arial" w:cs="Arial"/>
                <w:sz w:val="16"/>
                <w:szCs w:val="16"/>
              </w:rPr>
              <w:t>Is there space for communal activities eg a communal garden /community allotment?</w:t>
            </w:r>
          </w:p>
        </w:tc>
      </w:tr>
      <w:tr w:rsidR="004C4239" w14:paraId="548430B1" w14:textId="77777777" w:rsidTr="00717A30">
        <w:trPr>
          <w:trHeight w:val="542"/>
        </w:trPr>
        <w:tc>
          <w:tcPr>
            <w:tcW w:w="3232" w:type="dxa"/>
          </w:tcPr>
          <w:p w14:paraId="7972D811" w14:textId="356B4384" w:rsidR="004C4239" w:rsidRPr="00D977D5" w:rsidRDefault="004C4239" w:rsidP="00923ED7">
            <w:pPr>
              <w:pStyle w:val="NormalWeb"/>
              <w:spacing w:before="0" w:beforeAutospacing="0" w:after="0" w:afterAutospacing="0"/>
              <w:rPr>
                <w:rFonts w:ascii="Arial" w:hAnsi="Arial" w:cs="Arial"/>
                <w:sz w:val="22"/>
                <w:szCs w:val="22"/>
              </w:rPr>
            </w:pPr>
            <w:r w:rsidRPr="00D977D5">
              <w:rPr>
                <w:rFonts w:ascii="Arial" w:hAnsi="Arial" w:cs="Arial"/>
                <w:sz w:val="22"/>
                <w:szCs w:val="22"/>
              </w:rPr>
              <w:t>D</w:t>
            </w:r>
            <w:r>
              <w:rPr>
                <w:rFonts w:ascii="Arial" w:hAnsi="Arial" w:cs="Arial"/>
                <w:sz w:val="22"/>
                <w:szCs w:val="22"/>
              </w:rPr>
              <w:t>escribe how</w:t>
            </w:r>
            <w:r w:rsidRPr="00D977D5">
              <w:rPr>
                <w:rFonts w:ascii="Arial" w:hAnsi="Arial" w:cs="Arial"/>
                <w:sz w:val="22"/>
                <w:szCs w:val="22"/>
              </w:rPr>
              <w:t xml:space="preserve"> the proposal create</w:t>
            </w:r>
            <w:r>
              <w:rPr>
                <w:rFonts w:ascii="Arial" w:hAnsi="Arial" w:cs="Arial"/>
                <w:sz w:val="22"/>
                <w:szCs w:val="22"/>
              </w:rPr>
              <w:t>s</w:t>
            </w:r>
            <w:r w:rsidRPr="00D977D5">
              <w:rPr>
                <w:rFonts w:ascii="Arial" w:hAnsi="Arial" w:cs="Arial"/>
                <w:sz w:val="22"/>
                <w:szCs w:val="22"/>
              </w:rPr>
              <w:t xml:space="preserve"> an attractive business location that encourages investment (e.g. good infrastructure, clean and pleasant environment)</w:t>
            </w:r>
          </w:p>
        </w:tc>
        <w:tc>
          <w:tcPr>
            <w:tcW w:w="496" w:type="dxa"/>
          </w:tcPr>
          <w:p w14:paraId="45D7F1A5" w14:textId="77777777" w:rsidR="004C4239" w:rsidRDefault="004C4239" w:rsidP="00923ED7">
            <w:pPr>
              <w:rPr>
                <w:rFonts w:ascii="Arial" w:hAnsi="Arial" w:cs="Arial"/>
                <w:b/>
              </w:rPr>
            </w:pPr>
          </w:p>
        </w:tc>
        <w:tc>
          <w:tcPr>
            <w:tcW w:w="497" w:type="dxa"/>
          </w:tcPr>
          <w:p w14:paraId="085E2F52" w14:textId="77777777" w:rsidR="004C4239" w:rsidRDefault="004C4239" w:rsidP="00923ED7">
            <w:pPr>
              <w:rPr>
                <w:rFonts w:ascii="Arial" w:hAnsi="Arial" w:cs="Arial"/>
                <w:b/>
              </w:rPr>
            </w:pPr>
          </w:p>
        </w:tc>
        <w:tc>
          <w:tcPr>
            <w:tcW w:w="1162" w:type="dxa"/>
          </w:tcPr>
          <w:p w14:paraId="4C121E99" w14:textId="77777777" w:rsidR="004C4239" w:rsidRDefault="004C4239" w:rsidP="00923ED7">
            <w:pPr>
              <w:spacing w:after="0" w:line="240" w:lineRule="auto"/>
              <w:rPr>
                <w:rFonts w:ascii="Arial" w:hAnsi="Arial" w:cs="Arial"/>
                <w:sz w:val="16"/>
                <w:szCs w:val="16"/>
              </w:rPr>
            </w:pPr>
          </w:p>
        </w:tc>
        <w:tc>
          <w:tcPr>
            <w:tcW w:w="1418" w:type="dxa"/>
          </w:tcPr>
          <w:p w14:paraId="742EE581" w14:textId="77777777" w:rsidR="004C4239" w:rsidRDefault="004C4239" w:rsidP="00923ED7">
            <w:pPr>
              <w:spacing w:after="0" w:line="240" w:lineRule="auto"/>
              <w:rPr>
                <w:rFonts w:ascii="Arial" w:hAnsi="Arial" w:cs="Arial"/>
                <w:sz w:val="16"/>
                <w:szCs w:val="16"/>
              </w:rPr>
            </w:pPr>
          </w:p>
        </w:tc>
        <w:tc>
          <w:tcPr>
            <w:tcW w:w="9214" w:type="dxa"/>
          </w:tcPr>
          <w:p w14:paraId="204A113E" w14:textId="3F3F2302" w:rsidR="004C4239" w:rsidRDefault="004C4239" w:rsidP="00923ED7">
            <w:pPr>
              <w:spacing w:after="0" w:line="240" w:lineRule="auto"/>
              <w:rPr>
                <w:rFonts w:ascii="Arial" w:hAnsi="Arial" w:cs="Arial"/>
                <w:sz w:val="16"/>
                <w:szCs w:val="16"/>
              </w:rPr>
            </w:pPr>
            <w:r>
              <w:rPr>
                <w:rFonts w:ascii="Arial" w:hAnsi="Arial" w:cs="Arial"/>
                <w:sz w:val="16"/>
                <w:szCs w:val="16"/>
              </w:rPr>
              <w:t>eg. Outline proposals for attractive features and facilities</w:t>
            </w:r>
          </w:p>
        </w:tc>
      </w:tr>
      <w:tr w:rsidR="004C4239" w14:paraId="47F9573B" w14:textId="77777777" w:rsidTr="00717A30">
        <w:trPr>
          <w:trHeight w:val="542"/>
        </w:trPr>
        <w:tc>
          <w:tcPr>
            <w:tcW w:w="3232" w:type="dxa"/>
          </w:tcPr>
          <w:p w14:paraId="0528263C" w14:textId="6F09FA10" w:rsidR="004C4239" w:rsidRPr="00D977D5" w:rsidRDefault="004C4239" w:rsidP="00923ED7">
            <w:pPr>
              <w:pStyle w:val="NormalWeb"/>
              <w:spacing w:before="0" w:beforeAutospacing="0" w:after="0" w:afterAutospacing="0"/>
              <w:rPr>
                <w:rFonts w:ascii="Arial" w:hAnsi="Arial" w:cs="Arial"/>
                <w:sz w:val="22"/>
                <w:szCs w:val="22"/>
              </w:rPr>
            </w:pPr>
            <w:r>
              <w:rPr>
                <w:rFonts w:ascii="Arial" w:hAnsi="Arial" w:cs="Arial"/>
                <w:sz w:val="22"/>
                <w:szCs w:val="22"/>
              </w:rPr>
              <w:t>Describe how the proposal creates healthy workplaces</w:t>
            </w:r>
          </w:p>
        </w:tc>
        <w:tc>
          <w:tcPr>
            <w:tcW w:w="496" w:type="dxa"/>
          </w:tcPr>
          <w:p w14:paraId="704F7F0C" w14:textId="77777777" w:rsidR="004C4239" w:rsidRDefault="004C4239" w:rsidP="00923ED7">
            <w:pPr>
              <w:rPr>
                <w:rFonts w:ascii="Arial" w:hAnsi="Arial" w:cs="Arial"/>
                <w:b/>
              </w:rPr>
            </w:pPr>
          </w:p>
        </w:tc>
        <w:tc>
          <w:tcPr>
            <w:tcW w:w="497" w:type="dxa"/>
          </w:tcPr>
          <w:p w14:paraId="34C9D27E" w14:textId="77777777" w:rsidR="004C4239" w:rsidRDefault="004C4239" w:rsidP="00923ED7">
            <w:pPr>
              <w:rPr>
                <w:rFonts w:ascii="Arial" w:hAnsi="Arial" w:cs="Arial"/>
                <w:b/>
              </w:rPr>
            </w:pPr>
          </w:p>
        </w:tc>
        <w:tc>
          <w:tcPr>
            <w:tcW w:w="1162" w:type="dxa"/>
          </w:tcPr>
          <w:p w14:paraId="09EC87F7" w14:textId="77777777" w:rsidR="004C4239" w:rsidRDefault="004C4239" w:rsidP="00923ED7">
            <w:pPr>
              <w:spacing w:after="0" w:line="240" w:lineRule="auto"/>
              <w:rPr>
                <w:rFonts w:ascii="Arial" w:hAnsi="Arial" w:cs="Arial"/>
                <w:sz w:val="16"/>
                <w:szCs w:val="16"/>
              </w:rPr>
            </w:pPr>
          </w:p>
        </w:tc>
        <w:tc>
          <w:tcPr>
            <w:tcW w:w="1418" w:type="dxa"/>
          </w:tcPr>
          <w:p w14:paraId="26F5B658" w14:textId="77777777" w:rsidR="004C4239" w:rsidRDefault="004C4239" w:rsidP="00923ED7">
            <w:pPr>
              <w:spacing w:after="0" w:line="240" w:lineRule="auto"/>
              <w:rPr>
                <w:rFonts w:ascii="Arial" w:hAnsi="Arial" w:cs="Arial"/>
                <w:sz w:val="16"/>
                <w:szCs w:val="16"/>
              </w:rPr>
            </w:pPr>
          </w:p>
        </w:tc>
        <w:tc>
          <w:tcPr>
            <w:tcW w:w="9214" w:type="dxa"/>
          </w:tcPr>
          <w:p w14:paraId="2AB164D8" w14:textId="623129C9" w:rsidR="004C4239" w:rsidRDefault="004C4239" w:rsidP="00923ED7">
            <w:pPr>
              <w:spacing w:after="0" w:line="240" w:lineRule="auto"/>
              <w:rPr>
                <w:rFonts w:ascii="Arial" w:hAnsi="Arial" w:cs="Arial"/>
                <w:sz w:val="16"/>
                <w:szCs w:val="16"/>
              </w:rPr>
            </w:pPr>
            <w:r>
              <w:rPr>
                <w:rFonts w:ascii="Arial" w:hAnsi="Arial" w:cs="Arial"/>
                <w:sz w:val="16"/>
                <w:szCs w:val="16"/>
              </w:rPr>
              <w:t>eg. Outline proposals for green space, safe access for cyclists and pedestrians, opening windows away from roads or pollution, adequate ventilation, spaces which encourage movement, stairs in prominent locations, healthy catering or vending</w:t>
            </w:r>
            <w:r w:rsidR="00492465">
              <w:rPr>
                <w:rFonts w:ascii="Arial" w:hAnsi="Arial" w:cs="Arial"/>
                <w:sz w:val="16"/>
                <w:szCs w:val="16"/>
              </w:rPr>
              <w:t>, spaces for staff to prepare and eat own food</w:t>
            </w:r>
          </w:p>
          <w:p w14:paraId="48592B3A" w14:textId="77777777" w:rsidR="004C4239" w:rsidRDefault="004C4239" w:rsidP="00923ED7">
            <w:pPr>
              <w:spacing w:after="0" w:line="240" w:lineRule="auto"/>
              <w:rPr>
                <w:rFonts w:ascii="Arial" w:hAnsi="Arial" w:cs="Arial"/>
                <w:sz w:val="16"/>
                <w:szCs w:val="16"/>
              </w:rPr>
            </w:pPr>
          </w:p>
          <w:p w14:paraId="5A6EF644" w14:textId="77777777" w:rsidR="004C4239" w:rsidRDefault="004C4239" w:rsidP="00923ED7">
            <w:pPr>
              <w:spacing w:after="0" w:line="240" w:lineRule="auto"/>
              <w:rPr>
                <w:rFonts w:ascii="Arial" w:hAnsi="Arial" w:cs="Arial"/>
                <w:sz w:val="16"/>
                <w:szCs w:val="16"/>
              </w:rPr>
            </w:pPr>
          </w:p>
          <w:p w14:paraId="56F8544D" w14:textId="77777777" w:rsidR="004C4239" w:rsidRDefault="004C4239" w:rsidP="00923ED7">
            <w:pPr>
              <w:spacing w:after="0" w:line="240" w:lineRule="auto"/>
              <w:rPr>
                <w:rFonts w:ascii="Arial" w:hAnsi="Arial" w:cs="Arial"/>
                <w:sz w:val="16"/>
                <w:szCs w:val="16"/>
              </w:rPr>
            </w:pPr>
          </w:p>
          <w:p w14:paraId="3D9CEB3D" w14:textId="6DEA7786" w:rsidR="004C4239" w:rsidRDefault="004C4239" w:rsidP="00923ED7">
            <w:pPr>
              <w:spacing w:after="0" w:line="240" w:lineRule="auto"/>
              <w:rPr>
                <w:rFonts w:ascii="Arial" w:hAnsi="Arial" w:cs="Arial"/>
                <w:sz w:val="16"/>
                <w:szCs w:val="16"/>
              </w:rPr>
            </w:pPr>
          </w:p>
        </w:tc>
      </w:tr>
    </w:tbl>
    <w:p w14:paraId="300238A1" w14:textId="7184E052" w:rsidR="005312B3" w:rsidRDefault="005312B3" w:rsidP="0073245B">
      <w:pPr>
        <w:rPr>
          <w:rFonts w:ascii="Arial" w:hAnsi="Arial" w:cs="Arial"/>
        </w:rPr>
      </w:pPr>
    </w:p>
    <w:tbl>
      <w:tblPr>
        <w:tblW w:w="162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496"/>
        <w:gridCol w:w="497"/>
        <w:gridCol w:w="1162"/>
        <w:gridCol w:w="1418"/>
        <w:gridCol w:w="9414"/>
      </w:tblGrid>
      <w:tr w:rsidR="004C4239" w14:paraId="0019423C" w14:textId="77777777" w:rsidTr="00717A30">
        <w:trPr>
          <w:trHeight w:val="645"/>
        </w:trPr>
        <w:tc>
          <w:tcPr>
            <w:tcW w:w="3232" w:type="dxa"/>
            <w:vMerge w:val="restart"/>
          </w:tcPr>
          <w:p w14:paraId="196902F3" w14:textId="77777777" w:rsidR="004C4239" w:rsidRPr="005312B3" w:rsidRDefault="004C4239" w:rsidP="004C4239">
            <w:pPr>
              <w:pStyle w:val="NormalWeb"/>
              <w:spacing w:before="0" w:beforeAutospacing="0" w:after="0" w:afterAutospacing="0"/>
              <w:rPr>
                <w:rFonts w:ascii="Arial" w:hAnsi="Arial" w:cs="Arial"/>
                <w:b/>
                <w:bCs/>
                <w:sz w:val="22"/>
                <w:szCs w:val="22"/>
              </w:rPr>
            </w:pPr>
            <w:r w:rsidRPr="005312B3">
              <w:rPr>
                <w:rFonts w:ascii="Arial" w:hAnsi="Arial" w:cs="Arial"/>
                <w:b/>
                <w:bCs/>
                <w:sz w:val="22"/>
                <w:szCs w:val="22"/>
              </w:rPr>
              <w:t>A place where people are active and healthy and have access to the support they need</w:t>
            </w:r>
          </w:p>
          <w:p w14:paraId="59432AEE" w14:textId="77777777" w:rsidR="004C4239" w:rsidRPr="005312B3" w:rsidRDefault="004C4239" w:rsidP="004C4239">
            <w:pPr>
              <w:pStyle w:val="NormalWeb"/>
              <w:spacing w:before="0" w:beforeAutospacing="0" w:after="0" w:afterAutospacing="0"/>
              <w:rPr>
                <w:rFonts w:ascii="Arial" w:hAnsi="Arial" w:cs="Arial"/>
                <w:b/>
                <w:bCs/>
              </w:rPr>
            </w:pPr>
          </w:p>
        </w:tc>
        <w:tc>
          <w:tcPr>
            <w:tcW w:w="993" w:type="dxa"/>
            <w:gridSpan w:val="2"/>
          </w:tcPr>
          <w:p w14:paraId="34B19FBE" w14:textId="18AFA5E2" w:rsidR="004C4239" w:rsidRPr="00137CDE" w:rsidRDefault="004C4239" w:rsidP="004C4239">
            <w:pPr>
              <w:rPr>
                <w:rFonts w:ascii="Arial" w:hAnsi="Arial" w:cs="Arial"/>
                <w:b/>
              </w:rPr>
            </w:pPr>
            <w:r>
              <w:rPr>
                <w:rFonts w:ascii="Arial" w:hAnsi="Arial" w:cs="Arial"/>
                <w:b/>
              </w:rPr>
              <w:t>Applicable?</w:t>
            </w:r>
          </w:p>
        </w:tc>
        <w:tc>
          <w:tcPr>
            <w:tcW w:w="1162" w:type="dxa"/>
            <w:vMerge w:val="restart"/>
          </w:tcPr>
          <w:p w14:paraId="3EC564AB" w14:textId="484C1BA5" w:rsidR="004C4239" w:rsidRPr="004C4239" w:rsidRDefault="004C4239" w:rsidP="004C4239">
            <w:pPr>
              <w:spacing w:after="0" w:line="240" w:lineRule="auto"/>
              <w:rPr>
                <w:rFonts w:ascii="Arial" w:hAnsi="Arial" w:cs="Arial"/>
                <w:b/>
                <w:bCs/>
              </w:rPr>
            </w:pPr>
            <w:r w:rsidRPr="004C4239">
              <w:rPr>
                <w:rFonts w:ascii="Arial" w:hAnsi="Arial" w:cs="Arial"/>
                <w:b/>
                <w:bCs/>
              </w:rPr>
              <w:t>Positive (p) or negative (n) impact</w:t>
            </w:r>
          </w:p>
        </w:tc>
        <w:tc>
          <w:tcPr>
            <w:tcW w:w="1418" w:type="dxa"/>
            <w:vMerge w:val="restart"/>
          </w:tcPr>
          <w:p w14:paraId="565D0E04" w14:textId="2ACD713E" w:rsidR="004C4239" w:rsidRPr="004C4239" w:rsidRDefault="004C4239" w:rsidP="004C4239">
            <w:pPr>
              <w:spacing w:after="0" w:line="240" w:lineRule="auto"/>
              <w:rPr>
                <w:rFonts w:ascii="Arial" w:hAnsi="Arial" w:cs="Arial"/>
                <w:b/>
                <w:bCs/>
              </w:rPr>
            </w:pPr>
            <w:r w:rsidRPr="004C4239">
              <w:rPr>
                <w:rFonts w:ascii="Arial" w:hAnsi="Arial" w:cs="Arial"/>
                <w:b/>
                <w:bCs/>
              </w:rPr>
              <w:t>Level of impact – severe (s), moderate (m) or weak (w)</w:t>
            </w:r>
          </w:p>
        </w:tc>
        <w:tc>
          <w:tcPr>
            <w:tcW w:w="9414" w:type="dxa"/>
            <w:vMerge w:val="restart"/>
          </w:tcPr>
          <w:p w14:paraId="1D4A1CE9" w14:textId="1798A776" w:rsidR="004C4239" w:rsidRDefault="004C4239" w:rsidP="004C4239">
            <w:pPr>
              <w:spacing w:after="0" w:line="240" w:lineRule="auto"/>
              <w:rPr>
                <w:rFonts w:ascii="Arial" w:hAnsi="Arial" w:cs="Arial"/>
                <w:b/>
              </w:rPr>
            </w:pPr>
            <w:r>
              <w:rPr>
                <w:rFonts w:ascii="Arial" w:hAnsi="Arial" w:cs="Arial"/>
                <w:b/>
              </w:rPr>
              <w:t xml:space="preserve">                                     Evidence, Design and Mitigation</w:t>
            </w:r>
          </w:p>
          <w:p w14:paraId="3F43D04D" w14:textId="77777777" w:rsidR="004C4239" w:rsidRDefault="004C4239" w:rsidP="004C4239">
            <w:pPr>
              <w:spacing w:after="0" w:line="240" w:lineRule="auto"/>
              <w:rPr>
                <w:rFonts w:ascii="Arial" w:hAnsi="Arial" w:cs="Arial"/>
                <w:b/>
              </w:rPr>
            </w:pPr>
          </w:p>
          <w:p w14:paraId="279AFE44" w14:textId="77777777" w:rsidR="004C4239" w:rsidRDefault="004C4239" w:rsidP="004C4239">
            <w:pPr>
              <w:spacing w:after="0" w:line="240" w:lineRule="auto"/>
              <w:rPr>
                <w:rFonts w:ascii="Arial" w:hAnsi="Arial" w:cs="Arial"/>
                <w:b/>
              </w:rPr>
            </w:pPr>
          </w:p>
        </w:tc>
      </w:tr>
      <w:tr w:rsidR="004C4239" w14:paraId="75C2B3C9" w14:textId="77777777" w:rsidTr="00717A30">
        <w:trPr>
          <w:trHeight w:val="645"/>
        </w:trPr>
        <w:tc>
          <w:tcPr>
            <w:tcW w:w="3232" w:type="dxa"/>
            <w:vMerge/>
          </w:tcPr>
          <w:p w14:paraId="3E67F0AF" w14:textId="77777777" w:rsidR="004C4239" w:rsidRPr="005312B3" w:rsidRDefault="004C4239" w:rsidP="005312B3">
            <w:pPr>
              <w:pStyle w:val="NormalWeb"/>
              <w:spacing w:before="0" w:beforeAutospacing="0" w:after="0" w:afterAutospacing="0"/>
              <w:rPr>
                <w:rFonts w:ascii="Arial" w:hAnsi="Arial" w:cs="Arial"/>
                <w:b/>
                <w:bCs/>
                <w:sz w:val="22"/>
                <w:szCs w:val="22"/>
              </w:rPr>
            </w:pPr>
          </w:p>
        </w:tc>
        <w:tc>
          <w:tcPr>
            <w:tcW w:w="496" w:type="dxa"/>
          </w:tcPr>
          <w:p w14:paraId="76815C72" w14:textId="2BF00858" w:rsidR="004C4239" w:rsidRDefault="004C4239" w:rsidP="00135E4A">
            <w:pPr>
              <w:rPr>
                <w:rFonts w:ascii="Arial" w:hAnsi="Arial" w:cs="Arial"/>
                <w:b/>
              </w:rPr>
            </w:pPr>
            <w:r>
              <w:rPr>
                <w:rFonts w:ascii="Arial" w:hAnsi="Arial" w:cs="Arial"/>
                <w:b/>
              </w:rPr>
              <w:t>Y</w:t>
            </w:r>
          </w:p>
        </w:tc>
        <w:tc>
          <w:tcPr>
            <w:tcW w:w="497" w:type="dxa"/>
          </w:tcPr>
          <w:p w14:paraId="34894450" w14:textId="531BD0D7" w:rsidR="004C4239" w:rsidRDefault="004C4239" w:rsidP="00135E4A">
            <w:pPr>
              <w:rPr>
                <w:rFonts w:ascii="Arial" w:hAnsi="Arial" w:cs="Arial"/>
                <w:b/>
              </w:rPr>
            </w:pPr>
            <w:r>
              <w:rPr>
                <w:rFonts w:ascii="Arial" w:hAnsi="Arial" w:cs="Arial"/>
                <w:b/>
              </w:rPr>
              <w:t>N</w:t>
            </w:r>
          </w:p>
        </w:tc>
        <w:tc>
          <w:tcPr>
            <w:tcW w:w="1162" w:type="dxa"/>
            <w:vMerge/>
          </w:tcPr>
          <w:p w14:paraId="4B38C4C7" w14:textId="77777777" w:rsidR="004C4239" w:rsidRDefault="004C4239" w:rsidP="00135E4A">
            <w:pPr>
              <w:spacing w:after="0" w:line="240" w:lineRule="auto"/>
              <w:rPr>
                <w:rFonts w:ascii="Arial" w:hAnsi="Arial" w:cs="Arial"/>
                <w:b/>
              </w:rPr>
            </w:pPr>
          </w:p>
        </w:tc>
        <w:tc>
          <w:tcPr>
            <w:tcW w:w="1418" w:type="dxa"/>
            <w:vMerge/>
          </w:tcPr>
          <w:p w14:paraId="65522DDC" w14:textId="77777777" w:rsidR="004C4239" w:rsidRDefault="004C4239" w:rsidP="00135E4A">
            <w:pPr>
              <w:spacing w:after="0" w:line="240" w:lineRule="auto"/>
              <w:rPr>
                <w:rFonts w:ascii="Arial" w:hAnsi="Arial" w:cs="Arial"/>
                <w:b/>
              </w:rPr>
            </w:pPr>
          </w:p>
        </w:tc>
        <w:tc>
          <w:tcPr>
            <w:tcW w:w="9414" w:type="dxa"/>
            <w:vMerge/>
          </w:tcPr>
          <w:p w14:paraId="110E89A2" w14:textId="75A21024" w:rsidR="004C4239" w:rsidRDefault="004C4239" w:rsidP="00135E4A">
            <w:pPr>
              <w:spacing w:after="0" w:line="240" w:lineRule="auto"/>
              <w:rPr>
                <w:rFonts w:ascii="Arial" w:hAnsi="Arial" w:cs="Arial"/>
                <w:b/>
              </w:rPr>
            </w:pPr>
          </w:p>
        </w:tc>
      </w:tr>
      <w:tr w:rsidR="004C4239" w14:paraId="772EF6A8" w14:textId="77777777" w:rsidTr="00717A30">
        <w:trPr>
          <w:trHeight w:val="542"/>
        </w:trPr>
        <w:tc>
          <w:tcPr>
            <w:tcW w:w="3232" w:type="dxa"/>
          </w:tcPr>
          <w:p w14:paraId="640EAEDE" w14:textId="28431972" w:rsidR="004C4239" w:rsidRPr="00D977D5" w:rsidRDefault="004C4239" w:rsidP="005312B3">
            <w:pPr>
              <w:pStyle w:val="NormalWeb"/>
              <w:spacing w:before="0" w:beforeAutospacing="0" w:after="0" w:afterAutospacing="0"/>
              <w:rPr>
                <w:rFonts w:ascii="Calibri" w:hAnsi="Calibri" w:cs="Calibri"/>
                <w:sz w:val="22"/>
                <w:szCs w:val="22"/>
              </w:rPr>
            </w:pPr>
            <w:r>
              <w:rPr>
                <w:rFonts w:ascii="Arial" w:hAnsi="Arial" w:cs="Arial"/>
                <w:sz w:val="22"/>
                <w:szCs w:val="22"/>
              </w:rPr>
              <w:t>How has</w:t>
            </w:r>
            <w:r w:rsidRPr="00D977D5">
              <w:rPr>
                <w:rFonts w:ascii="Arial" w:hAnsi="Arial" w:cs="Arial"/>
                <w:sz w:val="22"/>
                <w:szCs w:val="22"/>
              </w:rPr>
              <w:t xml:space="preserve"> the proposal assess</w:t>
            </w:r>
            <w:r>
              <w:rPr>
                <w:rFonts w:ascii="Arial" w:hAnsi="Arial" w:cs="Arial"/>
                <w:sz w:val="22"/>
                <w:szCs w:val="22"/>
              </w:rPr>
              <w:t>ed</w:t>
            </w:r>
            <w:r w:rsidRPr="00D977D5">
              <w:rPr>
                <w:rFonts w:ascii="Arial" w:hAnsi="Arial" w:cs="Arial"/>
                <w:sz w:val="22"/>
                <w:szCs w:val="22"/>
              </w:rPr>
              <w:t xml:space="preserve"> the location and accessibility of social infrastructure (e.g. schools, and community facilities)?</w:t>
            </w:r>
          </w:p>
        </w:tc>
        <w:tc>
          <w:tcPr>
            <w:tcW w:w="496" w:type="dxa"/>
          </w:tcPr>
          <w:p w14:paraId="225767E6" w14:textId="77777777" w:rsidR="004C4239" w:rsidRDefault="004C4239" w:rsidP="005312B3">
            <w:pPr>
              <w:rPr>
                <w:rFonts w:ascii="Arial" w:hAnsi="Arial" w:cs="Arial"/>
                <w:b/>
              </w:rPr>
            </w:pPr>
          </w:p>
        </w:tc>
        <w:tc>
          <w:tcPr>
            <w:tcW w:w="497" w:type="dxa"/>
          </w:tcPr>
          <w:p w14:paraId="0E399D3A" w14:textId="77777777" w:rsidR="004C4239" w:rsidRDefault="004C4239" w:rsidP="005312B3">
            <w:pPr>
              <w:rPr>
                <w:rFonts w:ascii="Arial" w:hAnsi="Arial" w:cs="Arial"/>
                <w:b/>
              </w:rPr>
            </w:pPr>
          </w:p>
        </w:tc>
        <w:tc>
          <w:tcPr>
            <w:tcW w:w="1162" w:type="dxa"/>
          </w:tcPr>
          <w:p w14:paraId="773C54C7" w14:textId="77777777" w:rsidR="004C4239" w:rsidRDefault="004C4239" w:rsidP="005312B3">
            <w:pPr>
              <w:spacing w:after="0" w:line="240" w:lineRule="auto"/>
              <w:rPr>
                <w:rFonts w:ascii="Arial" w:hAnsi="Arial" w:cs="Arial"/>
                <w:sz w:val="16"/>
                <w:szCs w:val="16"/>
              </w:rPr>
            </w:pPr>
          </w:p>
        </w:tc>
        <w:tc>
          <w:tcPr>
            <w:tcW w:w="1418" w:type="dxa"/>
          </w:tcPr>
          <w:p w14:paraId="68AE7CF2" w14:textId="77777777" w:rsidR="004C4239" w:rsidRDefault="004C4239" w:rsidP="005312B3">
            <w:pPr>
              <w:spacing w:after="0" w:line="240" w:lineRule="auto"/>
              <w:rPr>
                <w:rFonts w:ascii="Arial" w:hAnsi="Arial" w:cs="Arial"/>
                <w:sz w:val="16"/>
                <w:szCs w:val="16"/>
              </w:rPr>
            </w:pPr>
          </w:p>
        </w:tc>
        <w:tc>
          <w:tcPr>
            <w:tcW w:w="9414" w:type="dxa"/>
          </w:tcPr>
          <w:p w14:paraId="53517629" w14:textId="0E3D81F0" w:rsidR="004C4239" w:rsidRDefault="004C4239" w:rsidP="005312B3">
            <w:pPr>
              <w:spacing w:after="0" w:line="240" w:lineRule="auto"/>
              <w:rPr>
                <w:rFonts w:ascii="Arial" w:hAnsi="Arial" w:cs="Arial"/>
                <w:b/>
              </w:rPr>
            </w:pPr>
            <w:r>
              <w:rPr>
                <w:rFonts w:ascii="Arial" w:hAnsi="Arial" w:cs="Arial"/>
                <w:sz w:val="16"/>
                <w:szCs w:val="16"/>
              </w:rPr>
              <w:t xml:space="preserve">eg. Which nearby schools/ health care/ shops would be used?  Are they within walking/cycling distance or by bus? How could the development enhance safe access? Have the appropriate cycle lanes / safe crossing places been considered? </w:t>
            </w:r>
          </w:p>
        </w:tc>
      </w:tr>
      <w:tr w:rsidR="004C4239" w14:paraId="71D496B7" w14:textId="77777777" w:rsidTr="00717A30">
        <w:trPr>
          <w:trHeight w:val="542"/>
        </w:trPr>
        <w:tc>
          <w:tcPr>
            <w:tcW w:w="3232" w:type="dxa"/>
          </w:tcPr>
          <w:p w14:paraId="3A79EBEB" w14:textId="7DF19023" w:rsidR="004C4239" w:rsidRPr="00D977D5" w:rsidRDefault="004C4239" w:rsidP="005312B3">
            <w:pPr>
              <w:pStyle w:val="NormalWeb"/>
              <w:spacing w:before="0" w:beforeAutospacing="0" w:after="0" w:afterAutospacing="0"/>
              <w:rPr>
                <w:rFonts w:ascii="Calibri" w:hAnsi="Calibri" w:cs="Calibri"/>
                <w:sz w:val="22"/>
                <w:szCs w:val="22"/>
              </w:rPr>
            </w:pPr>
            <w:r>
              <w:rPr>
                <w:rFonts w:ascii="Arial" w:hAnsi="Arial" w:cs="Arial"/>
                <w:sz w:val="22"/>
                <w:szCs w:val="22"/>
              </w:rPr>
              <w:t>How will</w:t>
            </w:r>
            <w:r w:rsidRPr="00D977D5">
              <w:rPr>
                <w:rFonts w:ascii="Arial" w:hAnsi="Arial" w:cs="Arial"/>
                <w:sz w:val="22"/>
                <w:szCs w:val="22"/>
              </w:rPr>
              <w:t xml:space="preserve"> the proposal allow people with mobility problems or a disability to access buildings and places?</w:t>
            </w:r>
          </w:p>
        </w:tc>
        <w:tc>
          <w:tcPr>
            <w:tcW w:w="496" w:type="dxa"/>
          </w:tcPr>
          <w:p w14:paraId="725C6E1C" w14:textId="77777777" w:rsidR="004C4239" w:rsidRDefault="004C4239" w:rsidP="005312B3">
            <w:pPr>
              <w:rPr>
                <w:rFonts w:ascii="Arial" w:hAnsi="Arial" w:cs="Arial"/>
                <w:b/>
              </w:rPr>
            </w:pPr>
          </w:p>
        </w:tc>
        <w:tc>
          <w:tcPr>
            <w:tcW w:w="497" w:type="dxa"/>
          </w:tcPr>
          <w:p w14:paraId="5EF91CE9" w14:textId="77777777" w:rsidR="004C4239" w:rsidRDefault="004C4239" w:rsidP="005312B3">
            <w:pPr>
              <w:rPr>
                <w:rFonts w:ascii="Arial" w:hAnsi="Arial" w:cs="Arial"/>
                <w:b/>
              </w:rPr>
            </w:pPr>
          </w:p>
        </w:tc>
        <w:tc>
          <w:tcPr>
            <w:tcW w:w="1162" w:type="dxa"/>
          </w:tcPr>
          <w:p w14:paraId="597AD6DB" w14:textId="77777777" w:rsidR="004C4239" w:rsidRDefault="004C4239" w:rsidP="005312B3">
            <w:pPr>
              <w:spacing w:after="0" w:line="240" w:lineRule="auto"/>
              <w:rPr>
                <w:rFonts w:ascii="Arial" w:hAnsi="Arial" w:cs="Arial"/>
                <w:sz w:val="16"/>
                <w:szCs w:val="16"/>
              </w:rPr>
            </w:pPr>
          </w:p>
        </w:tc>
        <w:tc>
          <w:tcPr>
            <w:tcW w:w="1418" w:type="dxa"/>
          </w:tcPr>
          <w:p w14:paraId="55CE28B8" w14:textId="77777777" w:rsidR="004C4239" w:rsidRDefault="004C4239" w:rsidP="005312B3">
            <w:pPr>
              <w:spacing w:after="0" w:line="240" w:lineRule="auto"/>
              <w:rPr>
                <w:rFonts w:ascii="Arial" w:hAnsi="Arial" w:cs="Arial"/>
                <w:sz w:val="16"/>
                <w:szCs w:val="16"/>
              </w:rPr>
            </w:pPr>
          </w:p>
        </w:tc>
        <w:tc>
          <w:tcPr>
            <w:tcW w:w="9414" w:type="dxa"/>
          </w:tcPr>
          <w:p w14:paraId="15D6F07D" w14:textId="2F110014" w:rsidR="004C4239" w:rsidRDefault="004C4239" w:rsidP="005312B3">
            <w:pPr>
              <w:spacing w:after="0" w:line="240" w:lineRule="auto"/>
              <w:rPr>
                <w:rFonts w:ascii="Arial" w:hAnsi="Arial" w:cs="Arial"/>
                <w:b/>
              </w:rPr>
            </w:pPr>
            <w:r>
              <w:rPr>
                <w:rFonts w:ascii="Arial" w:hAnsi="Arial" w:cs="Arial"/>
                <w:sz w:val="16"/>
                <w:szCs w:val="16"/>
              </w:rPr>
              <w:t>eg. Summarise the design features of public areas, walkways and buildings which will enable full access by people with mobility problems. Also consider visual impairments – is the landscape / architecture easy for them to navigate</w:t>
            </w:r>
            <w:r w:rsidR="003F10EB">
              <w:rPr>
                <w:rFonts w:ascii="Arial" w:hAnsi="Arial" w:cs="Arial"/>
                <w:sz w:val="16"/>
                <w:szCs w:val="16"/>
              </w:rPr>
              <w:t xml:space="preserve"> (include information regarding dropped kerbs, tactile </w:t>
            </w:r>
            <w:r w:rsidR="000B4930">
              <w:rPr>
                <w:rFonts w:ascii="Arial" w:hAnsi="Arial" w:cs="Arial"/>
                <w:sz w:val="16"/>
                <w:szCs w:val="16"/>
              </w:rPr>
              <w:t>paving</w:t>
            </w:r>
            <w:r w:rsidR="003F10EB">
              <w:rPr>
                <w:rFonts w:ascii="Arial" w:hAnsi="Arial" w:cs="Arial"/>
                <w:sz w:val="16"/>
                <w:szCs w:val="16"/>
              </w:rPr>
              <w:t>)</w:t>
            </w:r>
            <w:r>
              <w:rPr>
                <w:rFonts w:ascii="Arial" w:hAnsi="Arial" w:cs="Arial"/>
                <w:sz w:val="16"/>
                <w:szCs w:val="16"/>
              </w:rPr>
              <w:t>. You may wish to include the ‘voice of the user’ here.</w:t>
            </w:r>
          </w:p>
        </w:tc>
      </w:tr>
      <w:tr w:rsidR="004C4239" w:rsidRPr="00307287" w14:paraId="64300D10" w14:textId="77777777" w:rsidTr="00717A30">
        <w:trPr>
          <w:trHeight w:val="542"/>
        </w:trPr>
        <w:tc>
          <w:tcPr>
            <w:tcW w:w="3232" w:type="dxa"/>
            <w:tcBorders>
              <w:top w:val="single" w:sz="4" w:space="0" w:color="auto"/>
              <w:left w:val="single" w:sz="4" w:space="0" w:color="auto"/>
              <w:bottom w:val="single" w:sz="4" w:space="0" w:color="auto"/>
              <w:right w:val="single" w:sz="4" w:space="0" w:color="auto"/>
            </w:tcBorders>
          </w:tcPr>
          <w:p w14:paraId="479FEE63" w14:textId="2C4A0678" w:rsidR="004C4239" w:rsidRPr="00D977D5" w:rsidRDefault="004C4239" w:rsidP="00923ED7">
            <w:pPr>
              <w:pStyle w:val="NormalWeb"/>
              <w:spacing w:after="0"/>
              <w:rPr>
                <w:rFonts w:ascii="Arial" w:hAnsi="Arial" w:cs="Arial"/>
                <w:sz w:val="22"/>
                <w:szCs w:val="22"/>
              </w:rPr>
            </w:pPr>
            <w:r>
              <w:rPr>
                <w:rFonts w:ascii="Arial" w:hAnsi="Arial" w:cs="Arial"/>
                <w:sz w:val="22"/>
                <w:szCs w:val="22"/>
              </w:rPr>
              <w:t>How will</w:t>
            </w:r>
            <w:r w:rsidRPr="00D977D5">
              <w:rPr>
                <w:rFonts w:ascii="Arial" w:hAnsi="Arial" w:cs="Arial"/>
                <w:sz w:val="22"/>
                <w:szCs w:val="22"/>
              </w:rPr>
              <w:t xml:space="preserve"> the proposal provide, retain and enhance open and natural spaces?</w:t>
            </w:r>
          </w:p>
        </w:tc>
        <w:tc>
          <w:tcPr>
            <w:tcW w:w="496" w:type="dxa"/>
            <w:tcBorders>
              <w:top w:val="single" w:sz="4" w:space="0" w:color="auto"/>
              <w:left w:val="single" w:sz="4" w:space="0" w:color="auto"/>
              <w:bottom w:val="single" w:sz="4" w:space="0" w:color="auto"/>
              <w:right w:val="single" w:sz="4" w:space="0" w:color="auto"/>
            </w:tcBorders>
          </w:tcPr>
          <w:p w14:paraId="5D892188" w14:textId="77777777" w:rsidR="004C4239" w:rsidRPr="00923ED7" w:rsidRDefault="004C4239" w:rsidP="00135E4A">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70D848E0" w14:textId="77777777" w:rsidR="004C4239" w:rsidRPr="00923ED7" w:rsidRDefault="004C4239" w:rsidP="00135E4A">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07D335C0" w14:textId="77777777" w:rsidR="004C4239" w:rsidRDefault="004C4239"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A7B2940" w14:textId="77777777" w:rsidR="004C4239" w:rsidRDefault="004C4239" w:rsidP="00923ED7">
            <w:pPr>
              <w:spacing w:after="0" w:line="240" w:lineRule="auto"/>
              <w:rPr>
                <w:rFonts w:ascii="Arial" w:hAnsi="Arial" w:cs="Arial"/>
                <w:sz w:val="16"/>
                <w:szCs w:val="16"/>
              </w:rPr>
            </w:pPr>
          </w:p>
        </w:tc>
        <w:tc>
          <w:tcPr>
            <w:tcW w:w="9414" w:type="dxa"/>
            <w:tcBorders>
              <w:top w:val="single" w:sz="4" w:space="0" w:color="auto"/>
              <w:left w:val="single" w:sz="4" w:space="0" w:color="auto"/>
              <w:bottom w:val="single" w:sz="4" w:space="0" w:color="auto"/>
              <w:right w:val="single" w:sz="4" w:space="0" w:color="auto"/>
            </w:tcBorders>
          </w:tcPr>
          <w:p w14:paraId="3470BDD9" w14:textId="4C0AC04E" w:rsidR="004C4239" w:rsidRPr="00307287" w:rsidRDefault="004C4239" w:rsidP="00923ED7">
            <w:pPr>
              <w:spacing w:after="0" w:line="240" w:lineRule="auto"/>
              <w:rPr>
                <w:rFonts w:ascii="Arial" w:hAnsi="Arial" w:cs="Arial"/>
                <w:sz w:val="16"/>
                <w:szCs w:val="16"/>
              </w:rPr>
            </w:pPr>
            <w:r>
              <w:rPr>
                <w:rFonts w:ascii="Arial" w:hAnsi="Arial" w:cs="Arial"/>
                <w:sz w:val="16"/>
                <w:szCs w:val="16"/>
              </w:rPr>
              <w:t>eg. Consider and identify nearby open and natural spaces; are any improvements proposed by agreement; outline any open space provision proposed, green and blue infrastructure</w:t>
            </w:r>
            <w:r w:rsidR="00F55315">
              <w:rPr>
                <w:rFonts w:ascii="Arial" w:hAnsi="Arial" w:cs="Arial"/>
                <w:sz w:val="16"/>
                <w:szCs w:val="16"/>
              </w:rPr>
              <w:t>. For industry applications will there be an outside space provided for staff to use that is away from vehicle movements?</w:t>
            </w:r>
          </w:p>
        </w:tc>
      </w:tr>
      <w:tr w:rsidR="004C4239" w:rsidRPr="00307287" w14:paraId="44496B77" w14:textId="77777777" w:rsidTr="00717A30">
        <w:trPr>
          <w:trHeight w:val="542"/>
        </w:trPr>
        <w:tc>
          <w:tcPr>
            <w:tcW w:w="3232" w:type="dxa"/>
          </w:tcPr>
          <w:p w14:paraId="0BEE6760" w14:textId="24E9CA76" w:rsidR="004C4239" w:rsidRPr="00D977D5" w:rsidRDefault="004C4239" w:rsidP="00923ED7">
            <w:pPr>
              <w:pStyle w:val="NormalWeb"/>
              <w:spacing w:after="0"/>
              <w:rPr>
                <w:rFonts w:ascii="Arial" w:hAnsi="Arial" w:cs="Arial"/>
                <w:sz w:val="22"/>
                <w:szCs w:val="22"/>
              </w:rPr>
            </w:pPr>
            <w:r w:rsidRPr="00D977D5">
              <w:rPr>
                <w:rFonts w:ascii="Arial" w:hAnsi="Arial" w:cs="Arial"/>
                <w:sz w:val="22"/>
                <w:szCs w:val="22"/>
              </w:rPr>
              <w:lastRenderedPageBreak/>
              <w:t>Des</w:t>
            </w:r>
            <w:r>
              <w:rPr>
                <w:rFonts w:ascii="Arial" w:hAnsi="Arial" w:cs="Arial"/>
                <w:sz w:val="22"/>
                <w:szCs w:val="22"/>
              </w:rPr>
              <w:t>cribe how</w:t>
            </w:r>
            <w:r w:rsidRPr="00D977D5">
              <w:rPr>
                <w:rFonts w:ascii="Arial" w:hAnsi="Arial" w:cs="Arial"/>
                <w:sz w:val="22"/>
                <w:szCs w:val="22"/>
              </w:rPr>
              <w:t xml:space="preserve"> the proposal include</w:t>
            </w:r>
            <w:r>
              <w:rPr>
                <w:rFonts w:ascii="Arial" w:hAnsi="Arial" w:cs="Arial"/>
                <w:sz w:val="22"/>
                <w:szCs w:val="22"/>
              </w:rPr>
              <w:t>s</w:t>
            </w:r>
            <w:r w:rsidRPr="00D977D5">
              <w:rPr>
                <w:rFonts w:ascii="Arial" w:hAnsi="Arial" w:cs="Arial"/>
                <w:sz w:val="22"/>
                <w:szCs w:val="22"/>
              </w:rPr>
              <w:t xml:space="preserve"> opportunities for active play and exercise</w:t>
            </w:r>
          </w:p>
        </w:tc>
        <w:tc>
          <w:tcPr>
            <w:tcW w:w="496" w:type="dxa"/>
          </w:tcPr>
          <w:p w14:paraId="54007ECD" w14:textId="77777777" w:rsidR="004C4239" w:rsidRPr="00923ED7" w:rsidRDefault="004C4239" w:rsidP="00923ED7">
            <w:pPr>
              <w:rPr>
                <w:rFonts w:ascii="Arial" w:hAnsi="Arial" w:cs="Arial"/>
                <w:b/>
              </w:rPr>
            </w:pPr>
          </w:p>
        </w:tc>
        <w:tc>
          <w:tcPr>
            <w:tcW w:w="497" w:type="dxa"/>
          </w:tcPr>
          <w:p w14:paraId="320D6FC4" w14:textId="77777777" w:rsidR="004C4239" w:rsidRPr="00923ED7" w:rsidRDefault="004C4239" w:rsidP="00923ED7">
            <w:pPr>
              <w:rPr>
                <w:rFonts w:ascii="Arial" w:hAnsi="Arial" w:cs="Arial"/>
                <w:b/>
              </w:rPr>
            </w:pPr>
          </w:p>
        </w:tc>
        <w:tc>
          <w:tcPr>
            <w:tcW w:w="1162" w:type="dxa"/>
          </w:tcPr>
          <w:p w14:paraId="5B11CACF" w14:textId="77777777" w:rsidR="004C4239" w:rsidRPr="00307287" w:rsidRDefault="004C4239" w:rsidP="00923ED7">
            <w:pPr>
              <w:spacing w:after="0" w:line="240" w:lineRule="auto"/>
              <w:rPr>
                <w:rFonts w:ascii="Arial" w:hAnsi="Arial" w:cs="Arial"/>
                <w:sz w:val="16"/>
                <w:szCs w:val="16"/>
              </w:rPr>
            </w:pPr>
          </w:p>
        </w:tc>
        <w:tc>
          <w:tcPr>
            <w:tcW w:w="1418" w:type="dxa"/>
          </w:tcPr>
          <w:p w14:paraId="16A8433B" w14:textId="77777777" w:rsidR="004C4239" w:rsidRPr="00307287" w:rsidRDefault="004C4239" w:rsidP="00923ED7">
            <w:pPr>
              <w:spacing w:after="0" w:line="240" w:lineRule="auto"/>
              <w:rPr>
                <w:rFonts w:ascii="Arial" w:hAnsi="Arial" w:cs="Arial"/>
                <w:sz w:val="16"/>
                <w:szCs w:val="16"/>
              </w:rPr>
            </w:pPr>
          </w:p>
        </w:tc>
        <w:tc>
          <w:tcPr>
            <w:tcW w:w="9414" w:type="dxa"/>
          </w:tcPr>
          <w:p w14:paraId="48857E41" w14:textId="5CBB408D" w:rsidR="004C4239" w:rsidRDefault="004C4239" w:rsidP="00923ED7">
            <w:pPr>
              <w:spacing w:after="0" w:line="240" w:lineRule="auto"/>
              <w:rPr>
                <w:rFonts w:ascii="Arial" w:hAnsi="Arial" w:cs="Arial"/>
                <w:sz w:val="16"/>
                <w:szCs w:val="16"/>
              </w:rPr>
            </w:pPr>
            <w:r w:rsidRPr="00307287">
              <w:rPr>
                <w:rFonts w:ascii="Arial" w:hAnsi="Arial" w:cs="Arial"/>
                <w:sz w:val="16"/>
                <w:szCs w:val="16"/>
              </w:rPr>
              <w:t>eg. playing fields, traffic calmed streets, access to open spaces, indoor and outdoor facilities</w:t>
            </w:r>
            <w:r>
              <w:rPr>
                <w:rFonts w:ascii="Arial" w:hAnsi="Arial" w:cs="Arial"/>
                <w:sz w:val="16"/>
                <w:szCs w:val="16"/>
              </w:rPr>
              <w:t>, active travel routes to schools</w:t>
            </w:r>
          </w:p>
        </w:tc>
      </w:tr>
      <w:tr w:rsidR="004C4239" w:rsidRPr="00307287" w14:paraId="066BD20F" w14:textId="77777777" w:rsidTr="00717A30">
        <w:trPr>
          <w:trHeight w:val="542"/>
        </w:trPr>
        <w:tc>
          <w:tcPr>
            <w:tcW w:w="3232" w:type="dxa"/>
            <w:tcBorders>
              <w:top w:val="single" w:sz="4" w:space="0" w:color="auto"/>
              <w:left w:val="single" w:sz="4" w:space="0" w:color="auto"/>
              <w:bottom w:val="single" w:sz="4" w:space="0" w:color="auto"/>
              <w:right w:val="single" w:sz="4" w:space="0" w:color="auto"/>
            </w:tcBorders>
          </w:tcPr>
          <w:p w14:paraId="62A784FA" w14:textId="033AEB56" w:rsidR="004C4239" w:rsidRPr="00D977D5" w:rsidRDefault="004C4239" w:rsidP="00923ED7">
            <w:pPr>
              <w:pStyle w:val="NormalWeb"/>
              <w:spacing w:after="0"/>
              <w:rPr>
                <w:rFonts w:ascii="Arial" w:hAnsi="Arial" w:cs="Arial"/>
                <w:sz w:val="22"/>
                <w:szCs w:val="22"/>
              </w:rPr>
            </w:pPr>
            <w:r w:rsidRPr="00D977D5">
              <w:rPr>
                <w:rFonts w:ascii="Arial" w:hAnsi="Arial" w:cs="Arial"/>
                <w:sz w:val="22"/>
                <w:szCs w:val="22"/>
              </w:rPr>
              <w:t>Des</w:t>
            </w:r>
            <w:r>
              <w:rPr>
                <w:rFonts w:ascii="Arial" w:hAnsi="Arial" w:cs="Arial"/>
                <w:sz w:val="22"/>
                <w:szCs w:val="22"/>
              </w:rPr>
              <w:t>cribe how</w:t>
            </w:r>
            <w:r w:rsidRPr="00D977D5">
              <w:rPr>
                <w:rFonts w:ascii="Arial" w:hAnsi="Arial" w:cs="Arial"/>
                <w:sz w:val="22"/>
                <w:szCs w:val="22"/>
              </w:rPr>
              <w:t xml:space="preserve"> the proposal links into open and natural spaces for all community groups</w:t>
            </w:r>
          </w:p>
        </w:tc>
        <w:tc>
          <w:tcPr>
            <w:tcW w:w="496" w:type="dxa"/>
            <w:tcBorders>
              <w:top w:val="single" w:sz="4" w:space="0" w:color="auto"/>
              <w:left w:val="single" w:sz="4" w:space="0" w:color="auto"/>
              <w:bottom w:val="single" w:sz="4" w:space="0" w:color="auto"/>
              <w:right w:val="single" w:sz="4" w:space="0" w:color="auto"/>
            </w:tcBorders>
          </w:tcPr>
          <w:p w14:paraId="4FA5590A" w14:textId="77777777" w:rsidR="004C4239" w:rsidRPr="00923ED7" w:rsidRDefault="004C4239"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1555B5E5" w14:textId="77777777" w:rsidR="004C4239" w:rsidRPr="00923ED7" w:rsidRDefault="004C4239"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3BF6D197" w14:textId="77777777" w:rsidR="004C4239" w:rsidRDefault="004C4239"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EBA9FC" w14:textId="77777777" w:rsidR="004C4239" w:rsidRDefault="004C4239" w:rsidP="00923ED7">
            <w:pPr>
              <w:spacing w:after="0" w:line="240" w:lineRule="auto"/>
              <w:rPr>
                <w:rFonts w:ascii="Arial" w:hAnsi="Arial" w:cs="Arial"/>
                <w:sz w:val="16"/>
                <w:szCs w:val="16"/>
              </w:rPr>
            </w:pPr>
          </w:p>
        </w:tc>
        <w:tc>
          <w:tcPr>
            <w:tcW w:w="9414" w:type="dxa"/>
            <w:tcBorders>
              <w:top w:val="single" w:sz="4" w:space="0" w:color="auto"/>
              <w:left w:val="single" w:sz="4" w:space="0" w:color="auto"/>
              <w:bottom w:val="single" w:sz="4" w:space="0" w:color="auto"/>
              <w:right w:val="single" w:sz="4" w:space="0" w:color="auto"/>
            </w:tcBorders>
          </w:tcPr>
          <w:p w14:paraId="142FBCD4" w14:textId="0B490905" w:rsidR="004C4239" w:rsidRDefault="004C4239" w:rsidP="00923ED7">
            <w:pPr>
              <w:spacing w:after="0" w:line="240" w:lineRule="auto"/>
              <w:rPr>
                <w:rFonts w:ascii="Arial" w:hAnsi="Arial" w:cs="Arial"/>
                <w:sz w:val="16"/>
                <w:szCs w:val="16"/>
              </w:rPr>
            </w:pPr>
            <w:r>
              <w:rPr>
                <w:rFonts w:ascii="Arial" w:hAnsi="Arial" w:cs="Arial"/>
                <w:sz w:val="16"/>
                <w:szCs w:val="16"/>
              </w:rPr>
              <w:t>eg. Hard surfaced pathway access suitable for pushchairs and wheelchairs; footpath and cycle path links separate from roads; are benches, tables or social facilities proposed?</w:t>
            </w:r>
          </w:p>
        </w:tc>
      </w:tr>
      <w:tr w:rsidR="004C4239" w:rsidRPr="00307287" w14:paraId="2D275FC1" w14:textId="77777777" w:rsidTr="00717A30">
        <w:trPr>
          <w:trHeight w:val="542"/>
        </w:trPr>
        <w:tc>
          <w:tcPr>
            <w:tcW w:w="3232" w:type="dxa"/>
            <w:tcBorders>
              <w:top w:val="single" w:sz="4" w:space="0" w:color="auto"/>
              <w:left w:val="single" w:sz="4" w:space="0" w:color="auto"/>
              <w:bottom w:val="single" w:sz="4" w:space="0" w:color="auto"/>
              <w:right w:val="single" w:sz="4" w:space="0" w:color="auto"/>
            </w:tcBorders>
          </w:tcPr>
          <w:p w14:paraId="4B9DA70C" w14:textId="1B5C8FC5" w:rsidR="004C4239" w:rsidRPr="00D977D5" w:rsidRDefault="004C4239" w:rsidP="00923ED7">
            <w:pPr>
              <w:pStyle w:val="NormalWeb"/>
              <w:spacing w:after="0"/>
              <w:rPr>
                <w:rFonts w:ascii="Arial" w:hAnsi="Arial" w:cs="Arial"/>
                <w:sz w:val="22"/>
                <w:szCs w:val="22"/>
              </w:rPr>
            </w:pPr>
            <w:r>
              <w:rPr>
                <w:rFonts w:ascii="Arial" w:hAnsi="Arial" w:cs="Arial"/>
                <w:sz w:val="22"/>
                <w:szCs w:val="22"/>
              </w:rPr>
              <w:t>How d</w:t>
            </w:r>
            <w:r w:rsidRPr="00D977D5">
              <w:rPr>
                <w:rFonts w:ascii="Arial" w:hAnsi="Arial" w:cs="Arial"/>
                <w:sz w:val="22"/>
                <w:szCs w:val="22"/>
              </w:rPr>
              <w:t>oes the proposal reduce the need to travel especially by car?</w:t>
            </w:r>
          </w:p>
        </w:tc>
        <w:tc>
          <w:tcPr>
            <w:tcW w:w="496" w:type="dxa"/>
            <w:tcBorders>
              <w:top w:val="single" w:sz="4" w:space="0" w:color="auto"/>
              <w:left w:val="single" w:sz="4" w:space="0" w:color="auto"/>
              <w:bottom w:val="single" w:sz="4" w:space="0" w:color="auto"/>
              <w:right w:val="single" w:sz="4" w:space="0" w:color="auto"/>
            </w:tcBorders>
          </w:tcPr>
          <w:p w14:paraId="7A1E6547" w14:textId="77777777" w:rsidR="004C4239" w:rsidRPr="00923ED7" w:rsidRDefault="004C4239" w:rsidP="00923ED7">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7B204089" w14:textId="77777777" w:rsidR="004C4239" w:rsidRPr="00923ED7" w:rsidRDefault="004C4239" w:rsidP="00923ED7">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4265F025" w14:textId="77777777" w:rsidR="004C4239" w:rsidRPr="00FE72DF" w:rsidRDefault="004C4239" w:rsidP="00923ED7">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7D10130" w14:textId="77777777" w:rsidR="004C4239" w:rsidRPr="00FE72DF" w:rsidRDefault="004C4239" w:rsidP="00923ED7">
            <w:pPr>
              <w:spacing w:after="0" w:line="240" w:lineRule="auto"/>
              <w:rPr>
                <w:rFonts w:ascii="Arial" w:hAnsi="Arial" w:cs="Arial"/>
                <w:sz w:val="16"/>
                <w:szCs w:val="16"/>
              </w:rPr>
            </w:pPr>
          </w:p>
        </w:tc>
        <w:tc>
          <w:tcPr>
            <w:tcW w:w="9414" w:type="dxa"/>
            <w:tcBorders>
              <w:top w:val="single" w:sz="4" w:space="0" w:color="auto"/>
              <w:left w:val="single" w:sz="4" w:space="0" w:color="auto"/>
              <w:bottom w:val="single" w:sz="4" w:space="0" w:color="auto"/>
              <w:right w:val="single" w:sz="4" w:space="0" w:color="auto"/>
            </w:tcBorders>
          </w:tcPr>
          <w:p w14:paraId="1F58CFC4" w14:textId="2DA3967D" w:rsidR="004C4239" w:rsidRDefault="004C4239" w:rsidP="00923ED7">
            <w:pPr>
              <w:spacing w:after="0" w:line="240" w:lineRule="auto"/>
              <w:rPr>
                <w:rFonts w:ascii="Arial" w:hAnsi="Arial" w:cs="Arial"/>
                <w:sz w:val="16"/>
                <w:szCs w:val="16"/>
              </w:rPr>
            </w:pPr>
            <w:r w:rsidRPr="00FE72DF">
              <w:rPr>
                <w:rFonts w:ascii="Arial" w:hAnsi="Arial" w:cs="Arial"/>
                <w:sz w:val="16"/>
                <w:szCs w:val="16"/>
              </w:rPr>
              <w:t>e.g.</w:t>
            </w:r>
            <w:r>
              <w:rPr>
                <w:rFonts w:ascii="Arial" w:hAnsi="Arial" w:cs="Arial"/>
                <w:sz w:val="16"/>
                <w:szCs w:val="16"/>
              </w:rPr>
              <w:t xml:space="preserve"> has it been possible to locate the development </w:t>
            </w:r>
            <w:r w:rsidRPr="00FE72DF">
              <w:rPr>
                <w:rFonts w:ascii="Arial" w:hAnsi="Arial" w:cs="Arial"/>
                <w:sz w:val="16"/>
                <w:szCs w:val="16"/>
              </w:rPr>
              <w:t>close to local jobs, shops and schools</w:t>
            </w:r>
            <w:r>
              <w:rPr>
                <w:rFonts w:ascii="Arial" w:hAnsi="Arial" w:cs="Arial"/>
                <w:sz w:val="16"/>
                <w:szCs w:val="16"/>
              </w:rPr>
              <w:t>, direct walkways to amenities</w:t>
            </w:r>
          </w:p>
        </w:tc>
      </w:tr>
      <w:tr w:rsidR="004C4239" w:rsidRPr="00307287" w14:paraId="5C968759" w14:textId="77777777" w:rsidTr="00717A30">
        <w:trPr>
          <w:trHeight w:val="542"/>
        </w:trPr>
        <w:tc>
          <w:tcPr>
            <w:tcW w:w="3232" w:type="dxa"/>
            <w:tcBorders>
              <w:top w:val="single" w:sz="4" w:space="0" w:color="auto"/>
              <w:left w:val="single" w:sz="4" w:space="0" w:color="auto"/>
              <w:bottom w:val="single" w:sz="4" w:space="0" w:color="auto"/>
              <w:right w:val="single" w:sz="4" w:space="0" w:color="auto"/>
            </w:tcBorders>
          </w:tcPr>
          <w:p w14:paraId="3E8B48A1" w14:textId="0A56DDFC" w:rsidR="004C4239" w:rsidRDefault="004C4239" w:rsidP="00A019D5">
            <w:pPr>
              <w:pStyle w:val="NormalWeb"/>
              <w:spacing w:after="0"/>
              <w:rPr>
                <w:rFonts w:ascii="Arial" w:hAnsi="Arial" w:cs="Arial"/>
                <w:sz w:val="22"/>
                <w:szCs w:val="22"/>
              </w:rPr>
            </w:pPr>
            <w:r>
              <w:rPr>
                <w:rFonts w:ascii="Arial" w:hAnsi="Arial" w:cs="Arial"/>
                <w:sz w:val="22"/>
                <w:szCs w:val="22"/>
              </w:rPr>
              <w:t>How w</w:t>
            </w:r>
            <w:r w:rsidRPr="00D977D5">
              <w:rPr>
                <w:rFonts w:ascii="Arial" w:hAnsi="Arial" w:cs="Arial"/>
                <w:sz w:val="22"/>
                <w:szCs w:val="22"/>
              </w:rPr>
              <w:t xml:space="preserve">ill nearby </w:t>
            </w:r>
            <w:r>
              <w:rPr>
                <w:rFonts w:ascii="Arial" w:hAnsi="Arial" w:cs="Arial"/>
                <w:sz w:val="22"/>
                <w:szCs w:val="22"/>
              </w:rPr>
              <w:t xml:space="preserve">education and </w:t>
            </w:r>
            <w:r w:rsidRPr="00D977D5">
              <w:rPr>
                <w:rFonts w:ascii="Arial" w:hAnsi="Arial" w:cs="Arial"/>
                <w:sz w:val="22"/>
                <w:szCs w:val="22"/>
              </w:rPr>
              <w:t>employment opportunities be accessible</w:t>
            </w:r>
            <w:r>
              <w:rPr>
                <w:rFonts w:ascii="Arial" w:hAnsi="Arial" w:cs="Arial"/>
                <w:sz w:val="22"/>
                <w:szCs w:val="22"/>
              </w:rPr>
              <w:t xml:space="preserve"> </w:t>
            </w:r>
            <w:r w:rsidRPr="00D977D5">
              <w:rPr>
                <w:rFonts w:ascii="Arial" w:hAnsi="Arial" w:cs="Arial"/>
                <w:sz w:val="22"/>
                <w:szCs w:val="22"/>
              </w:rPr>
              <w:t>by public transport, and walking or cycling routes?</w:t>
            </w:r>
          </w:p>
        </w:tc>
        <w:tc>
          <w:tcPr>
            <w:tcW w:w="496" w:type="dxa"/>
            <w:tcBorders>
              <w:top w:val="single" w:sz="4" w:space="0" w:color="auto"/>
              <w:left w:val="single" w:sz="4" w:space="0" w:color="auto"/>
              <w:bottom w:val="single" w:sz="4" w:space="0" w:color="auto"/>
              <w:right w:val="single" w:sz="4" w:space="0" w:color="auto"/>
            </w:tcBorders>
          </w:tcPr>
          <w:p w14:paraId="006E124C" w14:textId="77777777" w:rsidR="004C4239" w:rsidRPr="00923ED7" w:rsidRDefault="004C4239" w:rsidP="00A019D5">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19C09DDE" w14:textId="77777777" w:rsidR="004C4239" w:rsidRPr="00923ED7" w:rsidRDefault="004C4239" w:rsidP="00A019D5">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226973BE" w14:textId="77777777" w:rsidR="004C4239" w:rsidRDefault="004C4239" w:rsidP="00A019D5">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99F6FE9" w14:textId="77777777" w:rsidR="004C4239" w:rsidRDefault="004C4239" w:rsidP="00A019D5">
            <w:pPr>
              <w:spacing w:after="0" w:line="240" w:lineRule="auto"/>
              <w:rPr>
                <w:rFonts w:ascii="Arial" w:hAnsi="Arial" w:cs="Arial"/>
                <w:sz w:val="16"/>
                <w:szCs w:val="16"/>
              </w:rPr>
            </w:pPr>
          </w:p>
        </w:tc>
        <w:tc>
          <w:tcPr>
            <w:tcW w:w="9414" w:type="dxa"/>
            <w:tcBorders>
              <w:top w:val="single" w:sz="4" w:space="0" w:color="auto"/>
              <w:left w:val="single" w:sz="4" w:space="0" w:color="auto"/>
              <w:bottom w:val="single" w:sz="4" w:space="0" w:color="auto"/>
              <w:right w:val="single" w:sz="4" w:space="0" w:color="auto"/>
            </w:tcBorders>
          </w:tcPr>
          <w:p w14:paraId="0D75003B" w14:textId="4737FADB" w:rsidR="004C4239" w:rsidRPr="00FE72DF" w:rsidRDefault="004C4239" w:rsidP="00A019D5">
            <w:pPr>
              <w:spacing w:after="0" w:line="240" w:lineRule="auto"/>
              <w:rPr>
                <w:rFonts w:ascii="Arial" w:hAnsi="Arial" w:cs="Arial"/>
                <w:sz w:val="16"/>
                <w:szCs w:val="16"/>
              </w:rPr>
            </w:pPr>
            <w:r>
              <w:rPr>
                <w:rFonts w:ascii="Arial" w:hAnsi="Arial" w:cs="Arial"/>
                <w:sz w:val="16"/>
                <w:szCs w:val="16"/>
              </w:rPr>
              <w:t>eg. Consider existing and proposed local education and employment within 3 miles and outline how people will get there other than by car</w:t>
            </w:r>
          </w:p>
        </w:tc>
      </w:tr>
      <w:tr w:rsidR="004C4239" w:rsidRPr="00307287" w14:paraId="2937C89A" w14:textId="77777777" w:rsidTr="00717A30">
        <w:trPr>
          <w:trHeight w:val="542"/>
        </w:trPr>
        <w:tc>
          <w:tcPr>
            <w:tcW w:w="3232" w:type="dxa"/>
            <w:tcBorders>
              <w:top w:val="single" w:sz="4" w:space="0" w:color="auto"/>
              <w:left w:val="single" w:sz="4" w:space="0" w:color="auto"/>
              <w:bottom w:val="single" w:sz="4" w:space="0" w:color="auto"/>
              <w:right w:val="single" w:sz="4" w:space="0" w:color="auto"/>
            </w:tcBorders>
          </w:tcPr>
          <w:p w14:paraId="742BE696" w14:textId="6843CCF9" w:rsidR="004C4239" w:rsidRPr="00D977D5" w:rsidRDefault="004C4239" w:rsidP="00A019D5">
            <w:pPr>
              <w:pStyle w:val="NormalWeb"/>
              <w:spacing w:after="0"/>
              <w:rPr>
                <w:rFonts w:ascii="Arial" w:hAnsi="Arial" w:cs="Arial"/>
                <w:sz w:val="22"/>
                <w:szCs w:val="22"/>
              </w:rPr>
            </w:pPr>
            <w:r>
              <w:rPr>
                <w:rFonts w:ascii="Arial" w:hAnsi="Arial" w:cs="Arial"/>
                <w:sz w:val="22"/>
                <w:szCs w:val="22"/>
              </w:rPr>
              <w:t>How will</w:t>
            </w:r>
            <w:r w:rsidRPr="00D977D5">
              <w:rPr>
                <w:rFonts w:ascii="Arial" w:hAnsi="Arial" w:cs="Arial"/>
                <w:sz w:val="22"/>
                <w:szCs w:val="22"/>
              </w:rPr>
              <w:t xml:space="preserve"> walking / cycling away from the main traffic routes</w:t>
            </w:r>
            <w:r>
              <w:rPr>
                <w:rFonts w:ascii="Arial" w:hAnsi="Arial" w:cs="Arial"/>
                <w:sz w:val="22"/>
                <w:szCs w:val="22"/>
              </w:rPr>
              <w:t xml:space="preserve"> be encouraged</w:t>
            </w:r>
            <w:r w:rsidRPr="00D977D5">
              <w:rPr>
                <w:rFonts w:ascii="Arial" w:hAnsi="Arial" w:cs="Arial"/>
                <w:sz w:val="22"/>
                <w:szCs w:val="22"/>
              </w:rPr>
              <w:t>?</w:t>
            </w:r>
          </w:p>
        </w:tc>
        <w:tc>
          <w:tcPr>
            <w:tcW w:w="496" w:type="dxa"/>
            <w:tcBorders>
              <w:top w:val="single" w:sz="4" w:space="0" w:color="auto"/>
              <w:left w:val="single" w:sz="4" w:space="0" w:color="auto"/>
              <w:bottom w:val="single" w:sz="4" w:space="0" w:color="auto"/>
              <w:right w:val="single" w:sz="4" w:space="0" w:color="auto"/>
            </w:tcBorders>
          </w:tcPr>
          <w:p w14:paraId="5339F3DD" w14:textId="77777777" w:rsidR="004C4239" w:rsidRPr="00923ED7" w:rsidRDefault="004C4239" w:rsidP="00A019D5">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714D4A5C" w14:textId="77777777" w:rsidR="004C4239" w:rsidRPr="00923ED7" w:rsidRDefault="004C4239" w:rsidP="00A019D5">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12F67C50" w14:textId="77777777" w:rsidR="004C4239" w:rsidRDefault="004C4239" w:rsidP="00A019D5">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DA64A8E" w14:textId="77777777" w:rsidR="004C4239" w:rsidRDefault="004C4239" w:rsidP="00A019D5">
            <w:pPr>
              <w:spacing w:after="0" w:line="240" w:lineRule="auto"/>
              <w:rPr>
                <w:rFonts w:ascii="Arial" w:hAnsi="Arial" w:cs="Arial"/>
                <w:sz w:val="16"/>
                <w:szCs w:val="16"/>
              </w:rPr>
            </w:pPr>
          </w:p>
        </w:tc>
        <w:tc>
          <w:tcPr>
            <w:tcW w:w="9414" w:type="dxa"/>
            <w:tcBorders>
              <w:top w:val="single" w:sz="4" w:space="0" w:color="auto"/>
              <w:left w:val="single" w:sz="4" w:space="0" w:color="auto"/>
              <w:bottom w:val="single" w:sz="4" w:space="0" w:color="auto"/>
              <w:right w:val="single" w:sz="4" w:space="0" w:color="auto"/>
            </w:tcBorders>
          </w:tcPr>
          <w:p w14:paraId="3D2AACE6" w14:textId="31ABFA18" w:rsidR="004C4239" w:rsidRPr="00FE72DF" w:rsidRDefault="004C4239" w:rsidP="00A019D5">
            <w:pPr>
              <w:spacing w:after="0" w:line="240" w:lineRule="auto"/>
              <w:rPr>
                <w:rFonts w:ascii="Arial" w:hAnsi="Arial" w:cs="Arial"/>
                <w:sz w:val="16"/>
                <w:szCs w:val="16"/>
              </w:rPr>
            </w:pPr>
            <w:r>
              <w:rPr>
                <w:rFonts w:ascii="Arial" w:hAnsi="Arial" w:cs="Arial"/>
                <w:sz w:val="16"/>
                <w:szCs w:val="16"/>
              </w:rPr>
              <w:t>e.g. wide safe pavements</w:t>
            </w:r>
            <w:r w:rsidRPr="00FE72DF">
              <w:rPr>
                <w:rFonts w:ascii="Arial" w:hAnsi="Arial" w:cs="Arial"/>
                <w:sz w:val="16"/>
                <w:szCs w:val="16"/>
              </w:rPr>
              <w:t>, traffic calming measures and footpaths</w:t>
            </w:r>
            <w:r>
              <w:rPr>
                <w:rFonts w:ascii="Arial" w:hAnsi="Arial" w:cs="Arial"/>
                <w:sz w:val="16"/>
                <w:szCs w:val="16"/>
              </w:rPr>
              <w:t xml:space="preserve"> away from roads, </w:t>
            </w:r>
            <w:r w:rsidRPr="00FE72DF">
              <w:rPr>
                <w:rFonts w:ascii="Arial" w:hAnsi="Arial" w:cs="Arial"/>
                <w:sz w:val="16"/>
                <w:szCs w:val="16"/>
              </w:rPr>
              <w:t xml:space="preserve">provision of cycle lanes, cycle parking, </w:t>
            </w:r>
            <w:r>
              <w:rPr>
                <w:rFonts w:ascii="Arial" w:hAnsi="Arial" w:cs="Arial"/>
                <w:sz w:val="16"/>
                <w:szCs w:val="16"/>
              </w:rPr>
              <w:t>cycle storage at all homes and workplaces</w:t>
            </w:r>
          </w:p>
        </w:tc>
      </w:tr>
      <w:tr w:rsidR="004C4239" w:rsidRPr="00307287" w14:paraId="04D57AB8" w14:textId="77777777" w:rsidTr="00717A30">
        <w:trPr>
          <w:trHeight w:val="542"/>
        </w:trPr>
        <w:tc>
          <w:tcPr>
            <w:tcW w:w="3232" w:type="dxa"/>
            <w:tcBorders>
              <w:top w:val="single" w:sz="4" w:space="0" w:color="auto"/>
              <w:left w:val="single" w:sz="4" w:space="0" w:color="auto"/>
              <w:bottom w:val="single" w:sz="4" w:space="0" w:color="auto"/>
              <w:right w:val="single" w:sz="4" w:space="0" w:color="auto"/>
            </w:tcBorders>
          </w:tcPr>
          <w:p w14:paraId="585C356C" w14:textId="77777777" w:rsidR="004C4239" w:rsidRDefault="004C4239" w:rsidP="009F7544">
            <w:pPr>
              <w:pStyle w:val="NormalWeb"/>
              <w:spacing w:after="0"/>
              <w:rPr>
                <w:rFonts w:ascii="Arial" w:hAnsi="Arial" w:cs="Arial"/>
                <w:sz w:val="22"/>
                <w:szCs w:val="22"/>
              </w:rPr>
            </w:pPr>
            <w:r>
              <w:rPr>
                <w:rFonts w:ascii="Arial" w:hAnsi="Arial" w:cs="Arial"/>
                <w:sz w:val="22"/>
                <w:szCs w:val="22"/>
              </w:rPr>
              <w:t>Have low carbon heating solutions been considered?</w:t>
            </w:r>
          </w:p>
          <w:p w14:paraId="5DFDA63C" w14:textId="77777777" w:rsidR="004C4239" w:rsidRDefault="004C4239" w:rsidP="00A019D5">
            <w:pPr>
              <w:pStyle w:val="NormalWeb"/>
              <w:spacing w:after="0"/>
              <w:rPr>
                <w:rFonts w:ascii="Arial" w:hAnsi="Arial" w:cs="Arial"/>
                <w:sz w:val="22"/>
                <w:szCs w:val="22"/>
              </w:rPr>
            </w:pPr>
          </w:p>
        </w:tc>
        <w:tc>
          <w:tcPr>
            <w:tcW w:w="496" w:type="dxa"/>
            <w:tcBorders>
              <w:top w:val="single" w:sz="4" w:space="0" w:color="auto"/>
              <w:left w:val="single" w:sz="4" w:space="0" w:color="auto"/>
              <w:bottom w:val="single" w:sz="4" w:space="0" w:color="auto"/>
              <w:right w:val="single" w:sz="4" w:space="0" w:color="auto"/>
            </w:tcBorders>
          </w:tcPr>
          <w:p w14:paraId="66DF23C3" w14:textId="77777777" w:rsidR="004C4239" w:rsidRPr="00923ED7" w:rsidRDefault="004C4239" w:rsidP="00A019D5">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196BD31F" w14:textId="77777777" w:rsidR="004C4239" w:rsidRPr="00923ED7" w:rsidRDefault="004C4239" w:rsidP="00A019D5">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1EFD5024" w14:textId="77777777" w:rsidR="004C4239" w:rsidRDefault="004C4239" w:rsidP="00A019D5">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E4B1DF7" w14:textId="77777777" w:rsidR="004C4239" w:rsidRDefault="004C4239" w:rsidP="00A019D5">
            <w:pPr>
              <w:spacing w:after="0" w:line="240" w:lineRule="auto"/>
              <w:rPr>
                <w:rFonts w:ascii="Arial" w:hAnsi="Arial" w:cs="Arial"/>
                <w:sz w:val="16"/>
                <w:szCs w:val="16"/>
              </w:rPr>
            </w:pPr>
          </w:p>
        </w:tc>
        <w:tc>
          <w:tcPr>
            <w:tcW w:w="9414" w:type="dxa"/>
            <w:tcBorders>
              <w:top w:val="single" w:sz="4" w:space="0" w:color="auto"/>
              <w:left w:val="single" w:sz="4" w:space="0" w:color="auto"/>
              <w:bottom w:val="single" w:sz="4" w:space="0" w:color="auto"/>
              <w:right w:val="single" w:sz="4" w:space="0" w:color="auto"/>
            </w:tcBorders>
          </w:tcPr>
          <w:p w14:paraId="588F1996" w14:textId="5DB25A9D" w:rsidR="004C4239" w:rsidRDefault="004C4239" w:rsidP="00A019D5">
            <w:pPr>
              <w:spacing w:after="0" w:line="240" w:lineRule="auto"/>
              <w:rPr>
                <w:rFonts w:ascii="Arial" w:hAnsi="Arial" w:cs="Arial"/>
                <w:sz w:val="16"/>
                <w:szCs w:val="16"/>
              </w:rPr>
            </w:pPr>
            <w:r>
              <w:rPr>
                <w:rFonts w:ascii="Arial" w:hAnsi="Arial" w:cs="Arial"/>
                <w:sz w:val="16"/>
                <w:szCs w:val="16"/>
              </w:rPr>
              <w:t>e.g. Air/ Water/ Ground Source Heat Pumps, Solar Panels, Heat Networks, if not, why?</w:t>
            </w:r>
          </w:p>
        </w:tc>
      </w:tr>
      <w:tr w:rsidR="004C4239" w:rsidRPr="00307287" w14:paraId="78E476EC" w14:textId="77777777" w:rsidTr="00717A30">
        <w:trPr>
          <w:trHeight w:val="542"/>
        </w:trPr>
        <w:tc>
          <w:tcPr>
            <w:tcW w:w="3232" w:type="dxa"/>
            <w:tcBorders>
              <w:top w:val="single" w:sz="4" w:space="0" w:color="auto"/>
              <w:left w:val="single" w:sz="4" w:space="0" w:color="auto"/>
              <w:bottom w:val="single" w:sz="4" w:space="0" w:color="auto"/>
              <w:right w:val="single" w:sz="4" w:space="0" w:color="auto"/>
            </w:tcBorders>
          </w:tcPr>
          <w:p w14:paraId="73C9F45C" w14:textId="2EDC89BF" w:rsidR="004C4239" w:rsidRDefault="004C4239" w:rsidP="00A019D5">
            <w:pPr>
              <w:pStyle w:val="NormalWeb"/>
              <w:spacing w:after="0"/>
              <w:rPr>
                <w:rFonts w:ascii="Arial" w:hAnsi="Arial" w:cs="Arial"/>
                <w:sz w:val="22"/>
                <w:szCs w:val="22"/>
              </w:rPr>
            </w:pPr>
            <w:r>
              <w:rPr>
                <w:rFonts w:ascii="Arial" w:hAnsi="Arial" w:cs="Arial"/>
                <w:sz w:val="22"/>
                <w:szCs w:val="22"/>
              </w:rPr>
              <w:t>What energy efficiency measures have been considered?</w:t>
            </w:r>
          </w:p>
        </w:tc>
        <w:tc>
          <w:tcPr>
            <w:tcW w:w="496" w:type="dxa"/>
            <w:tcBorders>
              <w:top w:val="single" w:sz="4" w:space="0" w:color="auto"/>
              <w:left w:val="single" w:sz="4" w:space="0" w:color="auto"/>
              <w:bottom w:val="single" w:sz="4" w:space="0" w:color="auto"/>
              <w:right w:val="single" w:sz="4" w:space="0" w:color="auto"/>
            </w:tcBorders>
          </w:tcPr>
          <w:p w14:paraId="25B05AE5" w14:textId="77777777" w:rsidR="004C4239" w:rsidRPr="00923ED7" w:rsidRDefault="004C4239" w:rsidP="00A019D5">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799BC533" w14:textId="77777777" w:rsidR="004C4239" w:rsidRPr="00923ED7" w:rsidRDefault="004C4239" w:rsidP="00A019D5">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3F31F784" w14:textId="77777777" w:rsidR="004C4239" w:rsidRDefault="004C4239" w:rsidP="00A019D5">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1335A2F" w14:textId="77777777" w:rsidR="004C4239" w:rsidRDefault="004C4239" w:rsidP="00A019D5">
            <w:pPr>
              <w:spacing w:after="0" w:line="240" w:lineRule="auto"/>
              <w:rPr>
                <w:rFonts w:ascii="Arial" w:hAnsi="Arial" w:cs="Arial"/>
                <w:sz w:val="16"/>
                <w:szCs w:val="16"/>
              </w:rPr>
            </w:pPr>
          </w:p>
        </w:tc>
        <w:tc>
          <w:tcPr>
            <w:tcW w:w="9414" w:type="dxa"/>
            <w:tcBorders>
              <w:top w:val="single" w:sz="4" w:space="0" w:color="auto"/>
              <w:left w:val="single" w:sz="4" w:space="0" w:color="auto"/>
              <w:bottom w:val="single" w:sz="4" w:space="0" w:color="auto"/>
              <w:right w:val="single" w:sz="4" w:space="0" w:color="auto"/>
            </w:tcBorders>
          </w:tcPr>
          <w:p w14:paraId="67E936B4" w14:textId="0B21F7FD" w:rsidR="004C4239" w:rsidRDefault="004C4239" w:rsidP="00A019D5">
            <w:pPr>
              <w:spacing w:after="0" w:line="240" w:lineRule="auto"/>
              <w:rPr>
                <w:rFonts w:ascii="Arial" w:hAnsi="Arial" w:cs="Arial"/>
                <w:sz w:val="16"/>
                <w:szCs w:val="16"/>
              </w:rPr>
            </w:pPr>
            <w:r>
              <w:rPr>
                <w:rFonts w:ascii="Arial" w:hAnsi="Arial" w:cs="Arial"/>
                <w:sz w:val="16"/>
                <w:szCs w:val="16"/>
              </w:rPr>
              <w:t>e.g are the developments EPC A rated? Have all possible insulation measures (glazing, roof and wall cavity) and smart technology heating controls been considered?</w:t>
            </w:r>
          </w:p>
        </w:tc>
      </w:tr>
      <w:tr w:rsidR="004C4239" w:rsidRPr="00307287" w14:paraId="042971AB" w14:textId="77777777" w:rsidTr="00717A30">
        <w:trPr>
          <w:trHeight w:val="542"/>
        </w:trPr>
        <w:tc>
          <w:tcPr>
            <w:tcW w:w="3232" w:type="dxa"/>
            <w:tcBorders>
              <w:top w:val="single" w:sz="4" w:space="0" w:color="auto"/>
              <w:left w:val="single" w:sz="4" w:space="0" w:color="auto"/>
              <w:bottom w:val="single" w:sz="4" w:space="0" w:color="auto"/>
              <w:right w:val="single" w:sz="4" w:space="0" w:color="auto"/>
            </w:tcBorders>
          </w:tcPr>
          <w:p w14:paraId="73EBDF2F" w14:textId="10F73703" w:rsidR="004C4239" w:rsidRDefault="004C4239" w:rsidP="00A019D5">
            <w:pPr>
              <w:pStyle w:val="NormalWeb"/>
              <w:spacing w:after="0"/>
              <w:rPr>
                <w:rFonts w:ascii="Arial" w:hAnsi="Arial" w:cs="Arial"/>
                <w:sz w:val="22"/>
                <w:szCs w:val="22"/>
              </w:rPr>
            </w:pPr>
            <w:r>
              <w:rPr>
                <w:rFonts w:ascii="Arial" w:hAnsi="Arial" w:cs="Arial"/>
                <w:sz w:val="22"/>
                <w:szCs w:val="22"/>
              </w:rPr>
              <w:t>How does the development offset the carbon emissions it produces?</w:t>
            </w:r>
          </w:p>
        </w:tc>
        <w:tc>
          <w:tcPr>
            <w:tcW w:w="496" w:type="dxa"/>
            <w:tcBorders>
              <w:top w:val="single" w:sz="4" w:space="0" w:color="auto"/>
              <w:left w:val="single" w:sz="4" w:space="0" w:color="auto"/>
              <w:bottom w:val="single" w:sz="4" w:space="0" w:color="auto"/>
              <w:right w:val="single" w:sz="4" w:space="0" w:color="auto"/>
            </w:tcBorders>
          </w:tcPr>
          <w:p w14:paraId="3ADDF1BB" w14:textId="77777777" w:rsidR="004C4239" w:rsidRPr="00923ED7" w:rsidRDefault="004C4239" w:rsidP="00A019D5">
            <w:pPr>
              <w:rPr>
                <w:rFonts w:ascii="Arial" w:hAnsi="Arial" w:cs="Arial"/>
                <w:b/>
              </w:rPr>
            </w:pPr>
          </w:p>
        </w:tc>
        <w:tc>
          <w:tcPr>
            <w:tcW w:w="497" w:type="dxa"/>
            <w:tcBorders>
              <w:top w:val="single" w:sz="4" w:space="0" w:color="auto"/>
              <w:left w:val="single" w:sz="4" w:space="0" w:color="auto"/>
              <w:bottom w:val="single" w:sz="4" w:space="0" w:color="auto"/>
              <w:right w:val="single" w:sz="4" w:space="0" w:color="auto"/>
            </w:tcBorders>
          </w:tcPr>
          <w:p w14:paraId="6F8F5CE3" w14:textId="77777777" w:rsidR="004C4239" w:rsidRPr="00923ED7" w:rsidRDefault="004C4239" w:rsidP="00A019D5">
            <w:pPr>
              <w:rPr>
                <w:rFonts w:ascii="Arial" w:hAnsi="Arial" w:cs="Arial"/>
                <w:b/>
              </w:rPr>
            </w:pPr>
          </w:p>
        </w:tc>
        <w:tc>
          <w:tcPr>
            <w:tcW w:w="1162" w:type="dxa"/>
            <w:tcBorders>
              <w:top w:val="single" w:sz="4" w:space="0" w:color="auto"/>
              <w:left w:val="single" w:sz="4" w:space="0" w:color="auto"/>
              <w:bottom w:val="single" w:sz="4" w:space="0" w:color="auto"/>
              <w:right w:val="single" w:sz="4" w:space="0" w:color="auto"/>
            </w:tcBorders>
          </w:tcPr>
          <w:p w14:paraId="3E1C7A04" w14:textId="77777777" w:rsidR="004C4239" w:rsidRDefault="004C4239" w:rsidP="00A019D5">
            <w:pPr>
              <w:spacing w:after="0" w:line="240" w:lineRule="auto"/>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8C37D61" w14:textId="77777777" w:rsidR="004C4239" w:rsidRDefault="004C4239" w:rsidP="00A019D5">
            <w:pPr>
              <w:spacing w:after="0" w:line="240" w:lineRule="auto"/>
              <w:rPr>
                <w:rFonts w:ascii="Arial" w:hAnsi="Arial" w:cs="Arial"/>
                <w:sz w:val="16"/>
                <w:szCs w:val="16"/>
              </w:rPr>
            </w:pPr>
          </w:p>
        </w:tc>
        <w:tc>
          <w:tcPr>
            <w:tcW w:w="9414" w:type="dxa"/>
            <w:tcBorders>
              <w:top w:val="single" w:sz="4" w:space="0" w:color="auto"/>
              <w:left w:val="single" w:sz="4" w:space="0" w:color="auto"/>
              <w:bottom w:val="single" w:sz="4" w:space="0" w:color="auto"/>
              <w:right w:val="single" w:sz="4" w:space="0" w:color="auto"/>
            </w:tcBorders>
          </w:tcPr>
          <w:p w14:paraId="69EB5504" w14:textId="35FBD267" w:rsidR="004C4239" w:rsidRDefault="004C4239" w:rsidP="00A019D5">
            <w:pPr>
              <w:spacing w:after="0" w:line="240" w:lineRule="auto"/>
              <w:rPr>
                <w:rFonts w:ascii="Arial" w:hAnsi="Arial" w:cs="Arial"/>
                <w:sz w:val="16"/>
                <w:szCs w:val="16"/>
              </w:rPr>
            </w:pPr>
            <w:r>
              <w:rPr>
                <w:rFonts w:ascii="Arial" w:hAnsi="Arial" w:cs="Arial"/>
                <w:sz w:val="16"/>
                <w:szCs w:val="16"/>
              </w:rPr>
              <w:t>Will areas be available for tree planting? Will meadowland and wildflower areas be integrated into the greenspace areas?</w:t>
            </w:r>
          </w:p>
        </w:tc>
      </w:tr>
    </w:tbl>
    <w:p w14:paraId="119E983D" w14:textId="32E658E9" w:rsidR="005312B3" w:rsidRDefault="005312B3" w:rsidP="0073245B">
      <w:pPr>
        <w:rPr>
          <w:rFonts w:ascii="Arial" w:hAnsi="Arial" w:cs="Arial"/>
        </w:rPr>
      </w:pP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496"/>
        <w:gridCol w:w="497"/>
        <w:gridCol w:w="1162"/>
        <w:gridCol w:w="1560"/>
        <w:gridCol w:w="9213"/>
      </w:tblGrid>
      <w:tr w:rsidR="004C4239" w14:paraId="5F0FF33E" w14:textId="77777777" w:rsidTr="00717A30">
        <w:trPr>
          <w:trHeight w:val="503"/>
        </w:trPr>
        <w:tc>
          <w:tcPr>
            <w:tcW w:w="3232" w:type="dxa"/>
            <w:vMerge w:val="restart"/>
          </w:tcPr>
          <w:p w14:paraId="2820BE62" w14:textId="364DD115" w:rsidR="004C4239" w:rsidRPr="005312B3" w:rsidRDefault="004C4239" w:rsidP="005312B3">
            <w:pPr>
              <w:pStyle w:val="NormalWeb"/>
              <w:spacing w:before="0" w:beforeAutospacing="0" w:after="0" w:afterAutospacing="0"/>
              <w:rPr>
                <w:rFonts w:ascii="Arial" w:hAnsi="Arial" w:cs="Arial"/>
                <w:b/>
                <w:bCs/>
              </w:rPr>
            </w:pPr>
            <w:r w:rsidRPr="005312B3">
              <w:rPr>
                <w:rFonts w:ascii="Arial" w:hAnsi="Arial" w:cs="Arial"/>
                <w:b/>
                <w:bCs/>
                <w:sz w:val="22"/>
                <w:szCs w:val="22"/>
              </w:rPr>
              <w:t>A place where people of all ages are confident and can achieve their full potential</w:t>
            </w:r>
          </w:p>
        </w:tc>
        <w:tc>
          <w:tcPr>
            <w:tcW w:w="993" w:type="dxa"/>
            <w:gridSpan w:val="2"/>
          </w:tcPr>
          <w:p w14:paraId="75C9A943" w14:textId="5C83C3CB" w:rsidR="004C4239" w:rsidRPr="00137CDE" w:rsidRDefault="004C4239" w:rsidP="00135E4A">
            <w:pPr>
              <w:rPr>
                <w:rFonts w:ascii="Arial" w:hAnsi="Arial" w:cs="Arial"/>
                <w:b/>
              </w:rPr>
            </w:pPr>
            <w:r>
              <w:rPr>
                <w:rFonts w:ascii="Arial" w:hAnsi="Arial" w:cs="Arial"/>
                <w:b/>
              </w:rPr>
              <w:t>Applicable?</w:t>
            </w:r>
          </w:p>
        </w:tc>
        <w:tc>
          <w:tcPr>
            <w:tcW w:w="1162" w:type="dxa"/>
            <w:vMerge w:val="restart"/>
          </w:tcPr>
          <w:p w14:paraId="51DB83A5" w14:textId="6B757783" w:rsidR="004C4239" w:rsidRPr="004C4239" w:rsidRDefault="004C4239" w:rsidP="004C4239">
            <w:pPr>
              <w:spacing w:after="0" w:line="240" w:lineRule="auto"/>
              <w:rPr>
                <w:rFonts w:ascii="Arial" w:hAnsi="Arial" w:cs="Arial"/>
                <w:b/>
              </w:rPr>
            </w:pPr>
            <w:r w:rsidRPr="004C4239">
              <w:rPr>
                <w:rFonts w:ascii="Arial" w:hAnsi="Arial" w:cs="Arial"/>
                <w:b/>
              </w:rPr>
              <w:t>Positive (p) or negative (n) impact</w:t>
            </w:r>
            <w:r w:rsidRPr="004C4239">
              <w:rPr>
                <w:rFonts w:ascii="Arial" w:hAnsi="Arial" w:cs="Arial"/>
                <w:b/>
              </w:rPr>
              <w:tab/>
              <w:t>)</w:t>
            </w:r>
          </w:p>
          <w:p w14:paraId="75D98A33" w14:textId="6D564023" w:rsidR="004C4239" w:rsidRDefault="004C4239" w:rsidP="004C4239">
            <w:pPr>
              <w:spacing w:after="0" w:line="240" w:lineRule="auto"/>
              <w:rPr>
                <w:rFonts w:ascii="Arial" w:hAnsi="Arial" w:cs="Arial"/>
                <w:b/>
              </w:rPr>
            </w:pPr>
            <w:r w:rsidRPr="004C4239">
              <w:rPr>
                <w:rFonts w:ascii="Arial" w:hAnsi="Arial" w:cs="Arial"/>
                <w:b/>
              </w:rPr>
              <w:tab/>
            </w:r>
          </w:p>
        </w:tc>
        <w:tc>
          <w:tcPr>
            <w:tcW w:w="1560" w:type="dxa"/>
            <w:vMerge w:val="restart"/>
          </w:tcPr>
          <w:p w14:paraId="0764DCF2" w14:textId="1476D3F4" w:rsidR="004C4239" w:rsidRDefault="004C4239" w:rsidP="00135E4A">
            <w:pPr>
              <w:spacing w:after="0" w:line="240" w:lineRule="auto"/>
              <w:rPr>
                <w:rFonts w:ascii="Arial" w:hAnsi="Arial" w:cs="Arial"/>
                <w:b/>
              </w:rPr>
            </w:pPr>
            <w:r w:rsidRPr="004C4239">
              <w:rPr>
                <w:rFonts w:ascii="Arial" w:hAnsi="Arial" w:cs="Arial"/>
                <w:b/>
              </w:rPr>
              <w:t>Level of impact – severe (s), moderate (m) or weak (w</w:t>
            </w:r>
          </w:p>
        </w:tc>
        <w:tc>
          <w:tcPr>
            <w:tcW w:w="9213" w:type="dxa"/>
            <w:vMerge w:val="restart"/>
          </w:tcPr>
          <w:p w14:paraId="546F5ADC" w14:textId="1A429543" w:rsidR="004C4239" w:rsidRDefault="004C4239" w:rsidP="00135E4A">
            <w:pPr>
              <w:spacing w:after="0" w:line="240" w:lineRule="auto"/>
              <w:rPr>
                <w:rFonts w:ascii="Arial" w:hAnsi="Arial" w:cs="Arial"/>
                <w:b/>
              </w:rPr>
            </w:pPr>
            <w:r>
              <w:rPr>
                <w:rFonts w:ascii="Arial" w:hAnsi="Arial" w:cs="Arial"/>
                <w:b/>
              </w:rPr>
              <w:t xml:space="preserve">                                     Evidence, Design and Mitigation</w:t>
            </w:r>
          </w:p>
          <w:p w14:paraId="4EFD9CF0" w14:textId="77777777" w:rsidR="004C4239" w:rsidRDefault="004C4239" w:rsidP="00135E4A">
            <w:pPr>
              <w:spacing w:after="0" w:line="240" w:lineRule="auto"/>
              <w:rPr>
                <w:rFonts w:ascii="Arial" w:hAnsi="Arial" w:cs="Arial"/>
                <w:b/>
              </w:rPr>
            </w:pPr>
          </w:p>
          <w:p w14:paraId="727A760E" w14:textId="77777777" w:rsidR="004C4239" w:rsidRDefault="004C4239" w:rsidP="00135E4A">
            <w:pPr>
              <w:spacing w:after="0" w:line="240" w:lineRule="auto"/>
              <w:rPr>
                <w:rFonts w:ascii="Arial" w:hAnsi="Arial" w:cs="Arial"/>
                <w:b/>
              </w:rPr>
            </w:pPr>
          </w:p>
        </w:tc>
      </w:tr>
      <w:tr w:rsidR="004C4239" w14:paraId="2ADD7E68" w14:textId="77777777" w:rsidTr="00717A30">
        <w:trPr>
          <w:trHeight w:val="502"/>
        </w:trPr>
        <w:tc>
          <w:tcPr>
            <w:tcW w:w="3232" w:type="dxa"/>
            <w:vMerge/>
          </w:tcPr>
          <w:p w14:paraId="10144618" w14:textId="77777777" w:rsidR="004C4239" w:rsidRPr="005312B3" w:rsidRDefault="004C4239" w:rsidP="005312B3">
            <w:pPr>
              <w:pStyle w:val="NormalWeb"/>
              <w:spacing w:before="0" w:beforeAutospacing="0" w:after="0" w:afterAutospacing="0"/>
              <w:rPr>
                <w:rFonts w:ascii="Arial" w:hAnsi="Arial" w:cs="Arial"/>
                <w:b/>
                <w:bCs/>
                <w:sz w:val="22"/>
                <w:szCs w:val="22"/>
              </w:rPr>
            </w:pPr>
          </w:p>
        </w:tc>
        <w:tc>
          <w:tcPr>
            <w:tcW w:w="496" w:type="dxa"/>
          </w:tcPr>
          <w:p w14:paraId="2C93FF60" w14:textId="76FAD681" w:rsidR="004C4239" w:rsidRDefault="004C4239" w:rsidP="00135E4A">
            <w:pPr>
              <w:rPr>
                <w:rFonts w:ascii="Arial" w:hAnsi="Arial" w:cs="Arial"/>
                <w:b/>
              </w:rPr>
            </w:pPr>
            <w:r>
              <w:rPr>
                <w:rFonts w:ascii="Arial" w:hAnsi="Arial" w:cs="Arial"/>
                <w:b/>
              </w:rPr>
              <w:t>Y</w:t>
            </w:r>
          </w:p>
        </w:tc>
        <w:tc>
          <w:tcPr>
            <w:tcW w:w="497" w:type="dxa"/>
          </w:tcPr>
          <w:p w14:paraId="74D1B5FF" w14:textId="55B2CE1D" w:rsidR="004C4239" w:rsidRDefault="004C4239" w:rsidP="00135E4A">
            <w:pPr>
              <w:rPr>
                <w:rFonts w:ascii="Arial" w:hAnsi="Arial" w:cs="Arial"/>
                <w:b/>
              </w:rPr>
            </w:pPr>
            <w:r>
              <w:rPr>
                <w:rFonts w:ascii="Arial" w:hAnsi="Arial" w:cs="Arial"/>
                <w:b/>
              </w:rPr>
              <w:t>N</w:t>
            </w:r>
          </w:p>
        </w:tc>
        <w:tc>
          <w:tcPr>
            <w:tcW w:w="1162" w:type="dxa"/>
            <w:vMerge/>
          </w:tcPr>
          <w:p w14:paraId="4C39DCB6" w14:textId="77777777" w:rsidR="004C4239" w:rsidRDefault="004C4239" w:rsidP="00135E4A">
            <w:pPr>
              <w:spacing w:after="0" w:line="240" w:lineRule="auto"/>
              <w:rPr>
                <w:rFonts w:ascii="Arial" w:hAnsi="Arial" w:cs="Arial"/>
                <w:b/>
              </w:rPr>
            </w:pPr>
          </w:p>
        </w:tc>
        <w:tc>
          <w:tcPr>
            <w:tcW w:w="1560" w:type="dxa"/>
            <w:vMerge/>
          </w:tcPr>
          <w:p w14:paraId="743F4619" w14:textId="77777777" w:rsidR="004C4239" w:rsidRDefault="004C4239" w:rsidP="00135E4A">
            <w:pPr>
              <w:spacing w:after="0" w:line="240" w:lineRule="auto"/>
              <w:rPr>
                <w:rFonts w:ascii="Arial" w:hAnsi="Arial" w:cs="Arial"/>
                <w:b/>
              </w:rPr>
            </w:pPr>
          </w:p>
        </w:tc>
        <w:tc>
          <w:tcPr>
            <w:tcW w:w="9213" w:type="dxa"/>
            <w:vMerge/>
          </w:tcPr>
          <w:p w14:paraId="2C3FE914" w14:textId="6908089C" w:rsidR="004C4239" w:rsidRDefault="004C4239" w:rsidP="00135E4A">
            <w:pPr>
              <w:spacing w:after="0" w:line="240" w:lineRule="auto"/>
              <w:rPr>
                <w:rFonts w:ascii="Arial" w:hAnsi="Arial" w:cs="Arial"/>
                <w:b/>
              </w:rPr>
            </w:pPr>
          </w:p>
        </w:tc>
      </w:tr>
      <w:tr w:rsidR="004C4239" w14:paraId="3B8B6F3B" w14:textId="77777777" w:rsidTr="00717A30">
        <w:trPr>
          <w:trHeight w:val="542"/>
        </w:trPr>
        <w:tc>
          <w:tcPr>
            <w:tcW w:w="3232" w:type="dxa"/>
          </w:tcPr>
          <w:p w14:paraId="01F36A9E" w14:textId="47666675" w:rsidR="004C4239" w:rsidRPr="007C5100" w:rsidRDefault="004C4239" w:rsidP="004C3189">
            <w:pPr>
              <w:pStyle w:val="NormalWeb"/>
              <w:spacing w:before="0" w:beforeAutospacing="0" w:after="0" w:afterAutospacing="0"/>
              <w:rPr>
                <w:rFonts w:ascii="Calibri" w:hAnsi="Calibri" w:cs="Calibri"/>
                <w:sz w:val="22"/>
                <w:szCs w:val="22"/>
              </w:rPr>
            </w:pPr>
            <w:r w:rsidRPr="007C5100">
              <w:rPr>
                <w:rFonts w:ascii="Arial" w:hAnsi="Arial" w:cs="Arial"/>
                <w:sz w:val="22"/>
                <w:szCs w:val="22"/>
              </w:rPr>
              <w:lastRenderedPageBreak/>
              <w:t xml:space="preserve">Will all homes meet at least the minimum requirements set out in the Nationally Described Space Standards in order to </w:t>
            </w:r>
            <w:r>
              <w:rPr>
                <w:rFonts w:ascii="Arial" w:hAnsi="Arial" w:cs="Arial"/>
                <w:sz w:val="22"/>
                <w:szCs w:val="22"/>
              </w:rPr>
              <w:t>be adequately</w:t>
            </w:r>
            <w:r w:rsidRPr="007C5100">
              <w:rPr>
                <w:rFonts w:ascii="Arial" w:hAnsi="Arial" w:cs="Arial"/>
                <w:sz w:val="22"/>
                <w:szCs w:val="22"/>
              </w:rPr>
              <w:t xml:space="preserve"> </w:t>
            </w:r>
            <w:r>
              <w:rPr>
                <w:rFonts w:ascii="Arial" w:hAnsi="Arial" w:cs="Arial"/>
                <w:sz w:val="22"/>
                <w:szCs w:val="22"/>
              </w:rPr>
              <w:t>‘</w:t>
            </w:r>
            <w:r w:rsidRPr="007C5100">
              <w:rPr>
                <w:rFonts w:ascii="Arial" w:hAnsi="Arial" w:cs="Arial"/>
                <w:sz w:val="22"/>
                <w:szCs w:val="22"/>
              </w:rPr>
              <w:t>liveable</w:t>
            </w:r>
            <w:r>
              <w:rPr>
                <w:rFonts w:ascii="Arial" w:hAnsi="Arial" w:cs="Arial"/>
                <w:sz w:val="22"/>
                <w:szCs w:val="22"/>
              </w:rPr>
              <w:t>’</w:t>
            </w:r>
            <w:r w:rsidRPr="007C5100">
              <w:rPr>
                <w:rFonts w:ascii="Arial" w:hAnsi="Arial" w:cs="Arial"/>
                <w:sz w:val="22"/>
                <w:szCs w:val="22"/>
              </w:rPr>
              <w:t>?</w:t>
            </w:r>
          </w:p>
        </w:tc>
        <w:tc>
          <w:tcPr>
            <w:tcW w:w="496" w:type="dxa"/>
          </w:tcPr>
          <w:p w14:paraId="724DE1BF" w14:textId="77777777" w:rsidR="004C4239" w:rsidRDefault="004C4239" w:rsidP="004C3189">
            <w:pPr>
              <w:rPr>
                <w:rFonts w:ascii="Arial" w:hAnsi="Arial" w:cs="Arial"/>
                <w:b/>
              </w:rPr>
            </w:pPr>
          </w:p>
        </w:tc>
        <w:tc>
          <w:tcPr>
            <w:tcW w:w="497" w:type="dxa"/>
          </w:tcPr>
          <w:p w14:paraId="30DA5EFE" w14:textId="77777777" w:rsidR="004C4239" w:rsidRDefault="004C4239" w:rsidP="004C3189">
            <w:pPr>
              <w:rPr>
                <w:rFonts w:ascii="Arial" w:hAnsi="Arial" w:cs="Arial"/>
                <w:b/>
              </w:rPr>
            </w:pPr>
          </w:p>
        </w:tc>
        <w:tc>
          <w:tcPr>
            <w:tcW w:w="1162" w:type="dxa"/>
          </w:tcPr>
          <w:p w14:paraId="5C8FD4D2" w14:textId="77777777" w:rsidR="004C4239" w:rsidRDefault="004C4239" w:rsidP="004C3189">
            <w:pPr>
              <w:spacing w:after="0" w:line="240" w:lineRule="auto"/>
              <w:rPr>
                <w:rFonts w:ascii="Arial" w:hAnsi="Arial" w:cs="Arial"/>
                <w:sz w:val="16"/>
                <w:szCs w:val="16"/>
              </w:rPr>
            </w:pPr>
          </w:p>
        </w:tc>
        <w:tc>
          <w:tcPr>
            <w:tcW w:w="1560" w:type="dxa"/>
          </w:tcPr>
          <w:p w14:paraId="035836D1" w14:textId="77777777" w:rsidR="004C4239" w:rsidRDefault="004C4239" w:rsidP="004C3189">
            <w:pPr>
              <w:spacing w:after="0" w:line="240" w:lineRule="auto"/>
              <w:rPr>
                <w:rFonts w:ascii="Arial" w:hAnsi="Arial" w:cs="Arial"/>
                <w:sz w:val="16"/>
                <w:szCs w:val="16"/>
              </w:rPr>
            </w:pPr>
          </w:p>
        </w:tc>
        <w:tc>
          <w:tcPr>
            <w:tcW w:w="9213" w:type="dxa"/>
          </w:tcPr>
          <w:p w14:paraId="447AF164" w14:textId="22F3F058" w:rsidR="004C4239" w:rsidRDefault="004C4239" w:rsidP="004C3189">
            <w:pPr>
              <w:spacing w:after="0" w:line="240" w:lineRule="auto"/>
              <w:rPr>
                <w:rFonts w:ascii="Arial" w:hAnsi="Arial" w:cs="Arial"/>
                <w:b/>
              </w:rPr>
            </w:pPr>
            <w:r>
              <w:rPr>
                <w:rFonts w:ascii="Arial" w:hAnsi="Arial" w:cs="Arial"/>
                <w:sz w:val="16"/>
                <w:szCs w:val="16"/>
              </w:rPr>
              <w:t>eg. Refer to the standards and indicate how these Government guidelines will be met, think particularly about use of the home eg home working, space for a dining table big enough for the whole family, adequate food storage</w:t>
            </w:r>
          </w:p>
        </w:tc>
      </w:tr>
      <w:tr w:rsidR="004C4239" w14:paraId="11513F89" w14:textId="77777777" w:rsidTr="00717A30">
        <w:trPr>
          <w:trHeight w:val="542"/>
        </w:trPr>
        <w:tc>
          <w:tcPr>
            <w:tcW w:w="3232" w:type="dxa"/>
          </w:tcPr>
          <w:p w14:paraId="6F370578" w14:textId="0573B7F6" w:rsidR="004C4239" w:rsidRPr="007C5100" w:rsidRDefault="004C4239" w:rsidP="004C3189">
            <w:pPr>
              <w:pStyle w:val="NormalWeb"/>
              <w:spacing w:before="0" w:beforeAutospacing="0" w:after="0" w:afterAutospacing="0"/>
              <w:rPr>
                <w:rFonts w:ascii="Calibri" w:hAnsi="Calibri" w:cs="Calibri"/>
                <w:sz w:val="22"/>
                <w:szCs w:val="22"/>
              </w:rPr>
            </w:pPr>
            <w:r w:rsidRPr="007C5100">
              <w:rPr>
                <w:rFonts w:ascii="Arial" w:hAnsi="Arial" w:cs="Arial"/>
                <w:sz w:val="22"/>
                <w:szCs w:val="22"/>
              </w:rPr>
              <w:t>Will there be provision of homes that enable older and disabled people to live independent lives?</w:t>
            </w:r>
          </w:p>
        </w:tc>
        <w:tc>
          <w:tcPr>
            <w:tcW w:w="496" w:type="dxa"/>
          </w:tcPr>
          <w:p w14:paraId="2CD9C109" w14:textId="77777777" w:rsidR="004C4239" w:rsidRDefault="004C4239" w:rsidP="004C3189">
            <w:pPr>
              <w:rPr>
                <w:rFonts w:ascii="Arial" w:hAnsi="Arial" w:cs="Arial"/>
                <w:b/>
              </w:rPr>
            </w:pPr>
          </w:p>
        </w:tc>
        <w:tc>
          <w:tcPr>
            <w:tcW w:w="497" w:type="dxa"/>
          </w:tcPr>
          <w:p w14:paraId="38CF343C" w14:textId="77777777" w:rsidR="004C4239" w:rsidRDefault="004C4239" w:rsidP="004C3189">
            <w:pPr>
              <w:rPr>
                <w:rFonts w:ascii="Arial" w:hAnsi="Arial" w:cs="Arial"/>
                <w:b/>
              </w:rPr>
            </w:pPr>
          </w:p>
        </w:tc>
        <w:tc>
          <w:tcPr>
            <w:tcW w:w="1162" w:type="dxa"/>
          </w:tcPr>
          <w:p w14:paraId="05E196C9" w14:textId="77777777" w:rsidR="004C4239" w:rsidRDefault="004C4239" w:rsidP="004C3189">
            <w:pPr>
              <w:spacing w:after="0" w:line="240" w:lineRule="auto"/>
              <w:rPr>
                <w:rFonts w:ascii="Arial" w:hAnsi="Arial" w:cs="Arial"/>
                <w:sz w:val="16"/>
                <w:szCs w:val="16"/>
              </w:rPr>
            </w:pPr>
          </w:p>
        </w:tc>
        <w:tc>
          <w:tcPr>
            <w:tcW w:w="1560" w:type="dxa"/>
          </w:tcPr>
          <w:p w14:paraId="5ADC22EF" w14:textId="77777777" w:rsidR="004C4239" w:rsidRDefault="004C4239" w:rsidP="004C3189">
            <w:pPr>
              <w:spacing w:after="0" w:line="240" w:lineRule="auto"/>
              <w:rPr>
                <w:rFonts w:ascii="Arial" w:hAnsi="Arial" w:cs="Arial"/>
                <w:sz w:val="16"/>
                <w:szCs w:val="16"/>
              </w:rPr>
            </w:pPr>
          </w:p>
        </w:tc>
        <w:tc>
          <w:tcPr>
            <w:tcW w:w="9213" w:type="dxa"/>
          </w:tcPr>
          <w:p w14:paraId="0013C3F5" w14:textId="29C08C89" w:rsidR="004C4239" w:rsidRDefault="004C4239" w:rsidP="004C3189">
            <w:pPr>
              <w:spacing w:after="0" w:line="240" w:lineRule="auto"/>
              <w:rPr>
                <w:rFonts w:ascii="Arial" w:hAnsi="Arial" w:cs="Arial"/>
                <w:b/>
              </w:rPr>
            </w:pPr>
            <w:r>
              <w:rPr>
                <w:rFonts w:ascii="Arial" w:hAnsi="Arial" w:cs="Arial"/>
                <w:sz w:val="16"/>
                <w:szCs w:val="16"/>
              </w:rPr>
              <w:t>eg. Summarise the house types and measures which will allow this to be delivered</w:t>
            </w:r>
          </w:p>
        </w:tc>
      </w:tr>
      <w:tr w:rsidR="004C4239" w14:paraId="2245A657" w14:textId="77777777" w:rsidTr="00717A30">
        <w:trPr>
          <w:trHeight w:val="542"/>
        </w:trPr>
        <w:tc>
          <w:tcPr>
            <w:tcW w:w="3232" w:type="dxa"/>
          </w:tcPr>
          <w:p w14:paraId="257B9CD5" w14:textId="64C92FD2" w:rsidR="004C4239" w:rsidRPr="007C5100" w:rsidRDefault="004C4239" w:rsidP="004C3189">
            <w:pPr>
              <w:pStyle w:val="NormalWeb"/>
              <w:spacing w:before="0" w:beforeAutospacing="0" w:after="0" w:afterAutospacing="0"/>
              <w:rPr>
                <w:rFonts w:ascii="Arial" w:hAnsi="Arial" w:cs="Arial"/>
                <w:sz w:val="22"/>
                <w:szCs w:val="22"/>
              </w:rPr>
            </w:pPr>
            <w:r>
              <w:rPr>
                <w:rFonts w:ascii="Arial" w:hAnsi="Arial" w:cs="Arial"/>
                <w:sz w:val="22"/>
                <w:szCs w:val="22"/>
              </w:rPr>
              <w:t xml:space="preserve">Has accessibility been considered eg </w:t>
            </w:r>
            <w:r w:rsidRPr="007C5100">
              <w:rPr>
                <w:rFonts w:ascii="Arial" w:hAnsi="Arial" w:cs="Arial"/>
                <w:sz w:val="22"/>
                <w:szCs w:val="22"/>
              </w:rPr>
              <w:t>Will homes be wheelchair accessible inside and out?</w:t>
            </w:r>
          </w:p>
        </w:tc>
        <w:tc>
          <w:tcPr>
            <w:tcW w:w="496" w:type="dxa"/>
          </w:tcPr>
          <w:p w14:paraId="123C6D06" w14:textId="77777777" w:rsidR="004C4239" w:rsidRDefault="004C4239" w:rsidP="004C3189">
            <w:pPr>
              <w:rPr>
                <w:rFonts w:ascii="Arial" w:hAnsi="Arial" w:cs="Arial"/>
                <w:b/>
              </w:rPr>
            </w:pPr>
          </w:p>
        </w:tc>
        <w:tc>
          <w:tcPr>
            <w:tcW w:w="497" w:type="dxa"/>
          </w:tcPr>
          <w:p w14:paraId="332F4A42" w14:textId="77777777" w:rsidR="004C4239" w:rsidRDefault="004C4239" w:rsidP="004C3189">
            <w:pPr>
              <w:rPr>
                <w:rFonts w:ascii="Arial" w:hAnsi="Arial" w:cs="Arial"/>
                <w:b/>
              </w:rPr>
            </w:pPr>
          </w:p>
        </w:tc>
        <w:tc>
          <w:tcPr>
            <w:tcW w:w="1162" w:type="dxa"/>
          </w:tcPr>
          <w:p w14:paraId="7B71BD1E" w14:textId="77777777" w:rsidR="004C4239" w:rsidRDefault="004C4239" w:rsidP="004C3189">
            <w:pPr>
              <w:spacing w:after="0" w:line="240" w:lineRule="auto"/>
              <w:rPr>
                <w:rFonts w:ascii="Arial" w:hAnsi="Arial" w:cs="Arial"/>
                <w:sz w:val="16"/>
                <w:szCs w:val="16"/>
              </w:rPr>
            </w:pPr>
          </w:p>
        </w:tc>
        <w:tc>
          <w:tcPr>
            <w:tcW w:w="1560" w:type="dxa"/>
          </w:tcPr>
          <w:p w14:paraId="54C0DFB2" w14:textId="77777777" w:rsidR="004C4239" w:rsidRDefault="004C4239" w:rsidP="004C3189">
            <w:pPr>
              <w:spacing w:after="0" w:line="240" w:lineRule="auto"/>
              <w:rPr>
                <w:rFonts w:ascii="Arial" w:hAnsi="Arial" w:cs="Arial"/>
                <w:sz w:val="16"/>
                <w:szCs w:val="16"/>
              </w:rPr>
            </w:pPr>
          </w:p>
        </w:tc>
        <w:tc>
          <w:tcPr>
            <w:tcW w:w="9213" w:type="dxa"/>
          </w:tcPr>
          <w:p w14:paraId="38409FF7" w14:textId="2E10C777" w:rsidR="004C4239" w:rsidRDefault="004C4239" w:rsidP="004C3189">
            <w:pPr>
              <w:spacing w:after="0" w:line="240" w:lineRule="auto"/>
              <w:rPr>
                <w:rFonts w:ascii="Arial" w:hAnsi="Arial" w:cs="Arial"/>
                <w:sz w:val="16"/>
                <w:szCs w:val="16"/>
              </w:rPr>
            </w:pPr>
            <w:r>
              <w:rPr>
                <w:rFonts w:ascii="Arial" w:hAnsi="Arial" w:cs="Arial"/>
                <w:sz w:val="16"/>
                <w:szCs w:val="16"/>
              </w:rPr>
              <w:t>eg. Although this is considered a Building Control issue it would be useful to consider at an early stage how accessible the development will be. Consider internal layout, door widths, accessible bathrooms, outside paths with level access both into homes and onto pavements, parking spaces near to the door</w:t>
            </w:r>
          </w:p>
        </w:tc>
      </w:tr>
      <w:tr w:rsidR="004C4239" w14:paraId="2DF54E71" w14:textId="77777777" w:rsidTr="00717A30">
        <w:trPr>
          <w:trHeight w:val="542"/>
        </w:trPr>
        <w:tc>
          <w:tcPr>
            <w:tcW w:w="3232" w:type="dxa"/>
          </w:tcPr>
          <w:p w14:paraId="74FF20B7" w14:textId="4619E6F2" w:rsidR="004C4239" w:rsidRPr="007C5100" w:rsidRDefault="004C4239" w:rsidP="004C3189">
            <w:pPr>
              <w:pStyle w:val="NormalWeb"/>
              <w:spacing w:before="0" w:beforeAutospacing="0" w:after="0" w:afterAutospacing="0"/>
              <w:rPr>
                <w:rFonts w:ascii="Calibri" w:hAnsi="Calibri" w:cs="Calibri"/>
                <w:sz w:val="22"/>
                <w:szCs w:val="22"/>
              </w:rPr>
            </w:pPr>
            <w:r w:rsidRPr="007C5100">
              <w:rPr>
                <w:rFonts w:ascii="Arial" w:hAnsi="Arial" w:cs="Arial"/>
                <w:sz w:val="22"/>
                <w:szCs w:val="22"/>
              </w:rPr>
              <w:t>Des</w:t>
            </w:r>
            <w:r>
              <w:rPr>
                <w:rFonts w:ascii="Arial" w:hAnsi="Arial" w:cs="Arial"/>
                <w:sz w:val="22"/>
                <w:szCs w:val="22"/>
              </w:rPr>
              <w:t>cribe how</w:t>
            </w:r>
            <w:r w:rsidRPr="007C5100">
              <w:rPr>
                <w:rFonts w:ascii="Arial" w:hAnsi="Arial" w:cs="Arial"/>
                <w:sz w:val="22"/>
                <w:szCs w:val="22"/>
              </w:rPr>
              <w:t xml:space="preserve"> the proposal </w:t>
            </w:r>
            <w:r>
              <w:rPr>
                <w:rFonts w:ascii="Arial" w:hAnsi="Arial" w:cs="Arial"/>
                <w:sz w:val="22"/>
                <w:szCs w:val="22"/>
              </w:rPr>
              <w:t>may</w:t>
            </w:r>
            <w:r w:rsidRPr="007C5100">
              <w:rPr>
                <w:rFonts w:ascii="Arial" w:hAnsi="Arial" w:cs="Arial"/>
                <w:sz w:val="22"/>
                <w:szCs w:val="22"/>
              </w:rPr>
              <w:t xml:space="preserve"> reduce fuel poverty through energy efficiency measures such as insulation</w:t>
            </w:r>
          </w:p>
        </w:tc>
        <w:tc>
          <w:tcPr>
            <w:tcW w:w="496" w:type="dxa"/>
          </w:tcPr>
          <w:p w14:paraId="7A9711F1" w14:textId="77777777" w:rsidR="004C4239" w:rsidRDefault="004C4239" w:rsidP="004C3189">
            <w:pPr>
              <w:rPr>
                <w:rFonts w:ascii="Arial" w:hAnsi="Arial" w:cs="Arial"/>
                <w:b/>
              </w:rPr>
            </w:pPr>
          </w:p>
        </w:tc>
        <w:tc>
          <w:tcPr>
            <w:tcW w:w="497" w:type="dxa"/>
          </w:tcPr>
          <w:p w14:paraId="1098564C" w14:textId="77777777" w:rsidR="004C4239" w:rsidRDefault="004C4239" w:rsidP="004C3189">
            <w:pPr>
              <w:rPr>
                <w:rFonts w:ascii="Arial" w:hAnsi="Arial" w:cs="Arial"/>
                <w:b/>
              </w:rPr>
            </w:pPr>
          </w:p>
        </w:tc>
        <w:tc>
          <w:tcPr>
            <w:tcW w:w="1162" w:type="dxa"/>
          </w:tcPr>
          <w:p w14:paraId="453FF03F" w14:textId="77777777" w:rsidR="004C4239" w:rsidRDefault="004C4239" w:rsidP="004C3189">
            <w:pPr>
              <w:spacing w:after="0" w:line="240" w:lineRule="auto"/>
              <w:rPr>
                <w:rFonts w:ascii="Arial" w:hAnsi="Arial" w:cs="Arial"/>
                <w:sz w:val="16"/>
                <w:szCs w:val="16"/>
              </w:rPr>
            </w:pPr>
          </w:p>
        </w:tc>
        <w:tc>
          <w:tcPr>
            <w:tcW w:w="1560" w:type="dxa"/>
          </w:tcPr>
          <w:p w14:paraId="54959381" w14:textId="77777777" w:rsidR="004C4239" w:rsidRDefault="004C4239" w:rsidP="004C3189">
            <w:pPr>
              <w:spacing w:after="0" w:line="240" w:lineRule="auto"/>
              <w:rPr>
                <w:rFonts w:ascii="Arial" w:hAnsi="Arial" w:cs="Arial"/>
                <w:sz w:val="16"/>
                <w:szCs w:val="16"/>
              </w:rPr>
            </w:pPr>
          </w:p>
        </w:tc>
        <w:tc>
          <w:tcPr>
            <w:tcW w:w="9213" w:type="dxa"/>
          </w:tcPr>
          <w:p w14:paraId="3F334BF2" w14:textId="58EDD91A" w:rsidR="004C4239" w:rsidRDefault="004C4239" w:rsidP="004C3189">
            <w:pPr>
              <w:spacing w:after="0" w:line="240" w:lineRule="auto"/>
              <w:rPr>
                <w:rFonts w:ascii="Arial" w:hAnsi="Arial" w:cs="Arial"/>
                <w:b/>
              </w:rPr>
            </w:pPr>
            <w:r>
              <w:rPr>
                <w:rFonts w:ascii="Arial" w:hAnsi="Arial" w:cs="Arial"/>
                <w:sz w:val="16"/>
                <w:szCs w:val="16"/>
              </w:rPr>
              <w:t xml:space="preserve">eg. Although this is considered a Building Control issue it would be useful to consider at an early stage how the properties will help to reduce fuel poverty. Outline the measures to be incorporated which will reduce the need for </w:t>
            </w:r>
            <w:r w:rsidR="001060B9">
              <w:rPr>
                <w:rFonts w:ascii="Arial" w:hAnsi="Arial" w:cs="Arial"/>
                <w:sz w:val="16"/>
                <w:szCs w:val="16"/>
              </w:rPr>
              <w:t>heating and</w:t>
            </w:r>
            <w:r>
              <w:rPr>
                <w:rFonts w:ascii="Arial" w:hAnsi="Arial" w:cs="Arial"/>
                <w:sz w:val="16"/>
                <w:szCs w:val="16"/>
              </w:rPr>
              <w:t xml:space="preserve"> will provide affordable heating of water and spaces. This is applicable to homes as well as workplaces. Consider solar power, especially for large offices / workspaces.</w:t>
            </w:r>
          </w:p>
        </w:tc>
      </w:tr>
      <w:tr w:rsidR="00C4415F" w14:paraId="716B6C34" w14:textId="77777777" w:rsidTr="00717A30">
        <w:trPr>
          <w:trHeight w:val="542"/>
        </w:trPr>
        <w:tc>
          <w:tcPr>
            <w:tcW w:w="3232" w:type="dxa"/>
          </w:tcPr>
          <w:p w14:paraId="549CAA7B" w14:textId="23D09100" w:rsidR="00C4415F" w:rsidRPr="007C5100" w:rsidRDefault="00C4415F" w:rsidP="004C3189">
            <w:pPr>
              <w:pStyle w:val="NormalWeb"/>
              <w:spacing w:before="0" w:beforeAutospacing="0" w:after="0" w:afterAutospacing="0"/>
              <w:rPr>
                <w:rFonts w:ascii="Arial" w:hAnsi="Arial" w:cs="Arial"/>
                <w:sz w:val="22"/>
                <w:szCs w:val="22"/>
              </w:rPr>
            </w:pPr>
            <w:r>
              <w:rPr>
                <w:rFonts w:ascii="Arial" w:hAnsi="Arial" w:cs="Arial"/>
                <w:sz w:val="22"/>
                <w:szCs w:val="22"/>
              </w:rPr>
              <w:t xml:space="preserve">Describe any measures taken to reduce risk of overheating in </w:t>
            </w:r>
            <w:r w:rsidR="000533CF">
              <w:rPr>
                <w:rFonts w:ascii="Arial" w:hAnsi="Arial" w:cs="Arial"/>
                <w:sz w:val="22"/>
                <w:szCs w:val="22"/>
              </w:rPr>
              <w:t>homes</w:t>
            </w:r>
          </w:p>
        </w:tc>
        <w:tc>
          <w:tcPr>
            <w:tcW w:w="496" w:type="dxa"/>
          </w:tcPr>
          <w:p w14:paraId="19451338" w14:textId="77777777" w:rsidR="00C4415F" w:rsidRDefault="00C4415F" w:rsidP="004C3189">
            <w:pPr>
              <w:rPr>
                <w:rFonts w:ascii="Arial" w:hAnsi="Arial" w:cs="Arial"/>
                <w:b/>
              </w:rPr>
            </w:pPr>
          </w:p>
        </w:tc>
        <w:tc>
          <w:tcPr>
            <w:tcW w:w="497" w:type="dxa"/>
          </w:tcPr>
          <w:p w14:paraId="09FEF95A" w14:textId="77777777" w:rsidR="00C4415F" w:rsidRDefault="00C4415F" w:rsidP="004C3189">
            <w:pPr>
              <w:rPr>
                <w:rFonts w:ascii="Arial" w:hAnsi="Arial" w:cs="Arial"/>
                <w:b/>
              </w:rPr>
            </w:pPr>
          </w:p>
        </w:tc>
        <w:tc>
          <w:tcPr>
            <w:tcW w:w="1162" w:type="dxa"/>
          </w:tcPr>
          <w:p w14:paraId="15B0B968" w14:textId="77777777" w:rsidR="00C4415F" w:rsidRDefault="00C4415F" w:rsidP="004C3189">
            <w:pPr>
              <w:spacing w:after="0" w:line="240" w:lineRule="auto"/>
              <w:rPr>
                <w:rFonts w:ascii="Arial" w:hAnsi="Arial" w:cs="Arial"/>
                <w:sz w:val="16"/>
                <w:szCs w:val="16"/>
              </w:rPr>
            </w:pPr>
          </w:p>
        </w:tc>
        <w:tc>
          <w:tcPr>
            <w:tcW w:w="1560" w:type="dxa"/>
          </w:tcPr>
          <w:p w14:paraId="37C577BD" w14:textId="77777777" w:rsidR="00C4415F" w:rsidRDefault="00C4415F" w:rsidP="004C3189">
            <w:pPr>
              <w:spacing w:after="0" w:line="240" w:lineRule="auto"/>
              <w:rPr>
                <w:rFonts w:ascii="Arial" w:hAnsi="Arial" w:cs="Arial"/>
                <w:sz w:val="16"/>
                <w:szCs w:val="16"/>
              </w:rPr>
            </w:pPr>
          </w:p>
        </w:tc>
        <w:tc>
          <w:tcPr>
            <w:tcW w:w="9213" w:type="dxa"/>
          </w:tcPr>
          <w:p w14:paraId="2D8F66E7" w14:textId="669B6F78" w:rsidR="00C4415F" w:rsidRDefault="00EC6A4D" w:rsidP="004C3189">
            <w:pPr>
              <w:spacing w:after="0" w:line="240" w:lineRule="auto"/>
              <w:rPr>
                <w:rFonts w:ascii="Arial" w:hAnsi="Arial" w:cs="Arial"/>
                <w:sz w:val="16"/>
                <w:szCs w:val="16"/>
              </w:rPr>
            </w:pPr>
            <w:r>
              <w:rPr>
                <w:rFonts w:ascii="Arial" w:hAnsi="Arial" w:cs="Arial"/>
                <w:sz w:val="16"/>
                <w:szCs w:val="16"/>
              </w:rPr>
              <w:t>Eg Although this is considered a Building Control issue within the home it would be useful to consider at an early stage how the properties and layout</w:t>
            </w:r>
            <w:r w:rsidR="009B51E3">
              <w:rPr>
                <w:rFonts w:ascii="Arial" w:hAnsi="Arial" w:cs="Arial"/>
                <w:sz w:val="16"/>
                <w:szCs w:val="16"/>
              </w:rPr>
              <w:t xml:space="preserve"> will help to reduce overheating. For example, is natural shading provided, can windows be opened</w:t>
            </w:r>
            <w:r w:rsidR="003E1DEB">
              <w:rPr>
                <w:rFonts w:ascii="Arial" w:hAnsi="Arial" w:cs="Arial"/>
                <w:sz w:val="16"/>
                <w:szCs w:val="16"/>
              </w:rPr>
              <w:t xml:space="preserve"> for ventilation </w:t>
            </w:r>
            <w:r w:rsidR="00F114B9">
              <w:rPr>
                <w:rFonts w:ascii="Arial" w:hAnsi="Arial" w:cs="Arial"/>
                <w:sz w:val="16"/>
                <w:szCs w:val="16"/>
              </w:rPr>
              <w:t>whilst</w:t>
            </w:r>
            <w:r w:rsidR="003E1DEB">
              <w:rPr>
                <w:rFonts w:ascii="Arial" w:hAnsi="Arial" w:cs="Arial"/>
                <w:sz w:val="16"/>
                <w:szCs w:val="16"/>
              </w:rPr>
              <w:t xml:space="preserve"> remain</w:t>
            </w:r>
            <w:r w:rsidR="00F114B9">
              <w:rPr>
                <w:rFonts w:ascii="Arial" w:hAnsi="Arial" w:cs="Arial"/>
                <w:sz w:val="16"/>
                <w:szCs w:val="16"/>
              </w:rPr>
              <w:t>ing</w:t>
            </w:r>
            <w:r w:rsidR="003E1DEB">
              <w:rPr>
                <w:rFonts w:ascii="Arial" w:hAnsi="Arial" w:cs="Arial"/>
                <w:sz w:val="16"/>
                <w:szCs w:val="16"/>
              </w:rPr>
              <w:t xml:space="preserve"> secure especially on ground floor</w:t>
            </w:r>
            <w:r w:rsidR="00F114B9">
              <w:rPr>
                <w:rFonts w:ascii="Arial" w:hAnsi="Arial" w:cs="Arial"/>
                <w:sz w:val="16"/>
                <w:szCs w:val="16"/>
              </w:rPr>
              <w:t xml:space="preserve">, </w:t>
            </w:r>
            <w:r w:rsidR="00865C4C">
              <w:rPr>
                <w:rFonts w:ascii="Arial" w:hAnsi="Arial" w:cs="Arial"/>
                <w:sz w:val="16"/>
                <w:szCs w:val="16"/>
              </w:rPr>
              <w:t>are</w:t>
            </w:r>
            <w:r w:rsidR="00F114B9">
              <w:rPr>
                <w:rFonts w:ascii="Arial" w:hAnsi="Arial" w:cs="Arial"/>
                <w:sz w:val="16"/>
                <w:szCs w:val="16"/>
              </w:rPr>
              <w:t xml:space="preserve"> shutters provided on large south facing windows</w:t>
            </w:r>
          </w:p>
        </w:tc>
      </w:tr>
      <w:tr w:rsidR="004C4239" w14:paraId="5D1723EA" w14:textId="77777777" w:rsidTr="00717A30">
        <w:trPr>
          <w:trHeight w:val="542"/>
        </w:trPr>
        <w:tc>
          <w:tcPr>
            <w:tcW w:w="3232" w:type="dxa"/>
          </w:tcPr>
          <w:p w14:paraId="1EF0FCFB" w14:textId="6ABD9EA3" w:rsidR="004C4239" w:rsidRPr="007C5100" w:rsidRDefault="004C4239" w:rsidP="004C3189">
            <w:pPr>
              <w:pStyle w:val="NormalWeb"/>
              <w:spacing w:before="0" w:beforeAutospacing="0" w:after="0" w:afterAutospacing="0"/>
              <w:rPr>
                <w:rFonts w:ascii="Arial" w:hAnsi="Arial" w:cs="Arial"/>
                <w:sz w:val="22"/>
                <w:szCs w:val="22"/>
              </w:rPr>
            </w:pPr>
            <w:r>
              <w:rPr>
                <w:rFonts w:ascii="Arial" w:hAnsi="Arial" w:cs="Arial"/>
                <w:sz w:val="22"/>
                <w:szCs w:val="22"/>
              </w:rPr>
              <w:t>Describe how you will</w:t>
            </w:r>
            <w:r w:rsidRPr="007C5100">
              <w:rPr>
                <w:rFonts w:ascii="Arial" w:hAnsi="Arial" w:cs="Arial"/>
                <w:sz w:val="22"/>
                <w:szCs w:val="22"/>
              </w:rPr>
              <w:t xml:space="preserve"> ensure that damp, condensation and mould growth is prevented through the provision of heating, ventilation and drying facilities</w:t>
            </w:r>
          </w:p>
        </w:tc>
        <w:tc>
          <w:tcPr>
            <w:tcW w:w="496" w:type="dxa"/>
          </w:tcPr>
          <w:p w14:paraId="1E25DD09" w14:textId="77777777" w:rsidR="004C4239" w:rsidRDefault="004C4239" w:rsidP="004C3189">
            <w:pPr>
              <w:rPr>
                <w:rFonts w:ascii="Arial" w:hAnsi="Arial" w:cs="Arial"/>
                <w:b/>
              </w:rPr>
            </w:pPr>
          </w:p>
        </w:tc>
        <w:tc>
          <w:tcPr>
            <w:tcW w:w="497" w:type="dxa"/>
          </w:tcPr>
          <w:p w14:paraId="2D9D706C" w14:textId="77777777" w:rsidR="004C4239" w:rsidRDefault="004C4239" w:rsidP="004C3189">
            <w:pPr>
              <w:rPr>
                <w:rFonts w:ascii="Arial" w:hAnsi="Arial" w:cs="Arial"/>
                <w:b/>
              </w:rPr>
            </w:pPr>
          </w:p>
        </w:tc>
        <w:tc>
          <w:tcPr>
            <w:tcW w:w="1162" w:type="dxa"/>
          </w:tcPr>
          <w:p w14:paraId="5D3008C5" w14:textId="77777777" w:rsidR="004C4239" w:rsidRDefault="004C4239" w:rsidP="004C3189">
            <w:pPr>
              <w:spacing w:after="0" w:line="240" w:lineRule="auto"/>
              <w:rPr>
                <w:rFonts w:ascii="Arial" w:hAnsi="Arial" w:cs="Arial"/>
                <w:sz w:val="16"/>
                <w:szCs w:val="16"/>
              </w:rPr>
            </w:pPr>
          </w:p>
        </w:tc>
        <w:tc>
          <w:tcPr>
            <w:tcW w:w="1560" w:type="dxa"/>
          </w:tcPr>
          <w:p w14:paraId="2CED40E9" w14:textId="77777777" w:rsidR="004C4239" w:rsidRDefault="004C4239" w:rsidP="004C3189">
            <w:pPr>
              <w:spacing w:after="0" w:line="240" w:lineRule="auto"/>
              <w:rPr>
                <w:rFonts w:ascii="Arial" w:hAnsi="Arial" w:cs="Arial"/>
                <w:sz w:val="16"/>
                <w:szCs w:val="16"/>
              </w:rPr>
            </w:pPr>
          </w:p>
        </w:tc>
        <w:tc>
          <w:tcPr>
            <w:tcW w:w="9213" w:type="dxa"/>
          </w:tcPr>
          <w:p w14:paraId="0BEEA406" w14:textId="106279F4" w:rsidR="004C4239" w:rsidRDefault="004C4239" w:rsidP="004C3189">
            <w:pPr>
              <w:spacing w:after="0" w:line="240" w:lineRule="auto"/>
              <w:rPr>
                <w:rFonts w:ascii="Arial" w:hAnsi="Arial" w:cs="Arial"/>
                <w:sz w:val="16"/>
                <w:szCs w:val="16"/>
              </w:rPr>
            </w:pPr>
            <w:r>
              <w:rPr>
                <w:rFonts w:ascii="Arial" w:hAnsi="Arial" w:cs="Arial"/>
                <w:sz w:val="16"/>
                <w:szCs w:val="16"/>
              </w:rPr>
              <w:t>eg. Although this is considered a Building Control issue it would be useful to ensure at this early stage that healthy homes have been considered. If known, describe facilities to be provided in every type of home that will enable washing and drying without risk of causing condensation; this must include the provision of communal drying spaces for flats and apartments to reduce reliance on tumble drying; outline proposals for permanent and adjustable ventilation</w:t>
            </w:r>
          </w:p>
        </w:tc>
      </w:tr>
      <w:tr w:rsidR="004C4239" w14:paraId="355D9A09" w14:textId="77777777" w:rsidTr="00717A30">
        <w:trPr>
          <w:trHeight w:val="542"/>
        </w:trPr>
        <w:tc>
          <w:tcPr>
            <w:tcW w:w="3232" w:type="dxa"/>
          </w:tcPr>
          <w:p w14:paraId="4B9B9431" w14:textId="5559499C" w:rsidR="004C4239" w:rsidRPr="007C5100" w:rsidRDefault="004C4239" w:rsidP="004C3189">
            <w:pPr>
              <w:pStyle w:val="NormalWeb"/>
              <w:spacing w:before="0" w:beforeAutospacing="0" w:after="0" w:afterAutospacing="0"/>
              <w:rPr>
                <w:rFonts w:ascii="Arial" w:hAnsi="Arial" w:cs="Arial"/>
                <w:sz w:val="22"/>
                <w:szCs w:val="22"/>
              </w:rPr>
            </w:pPr>
            <w:r>
              <w:rPr>
                <w:rFonts w:ascii="Arial" w:hAnsi="Arial" w:cs="Arial"/>
                <w:sz w:val="22"/>
                <w:szCs w:val="22"/>
              </w:rPr>
              <w:t>Do all homes have access to private outdoor space?</w:t>
            </w:r>
          </w:p>
        </w:tc>
        <w:tc>
          <w:tcPr>
            <w:tcW w:w="496" w:type="dxa"/>
          </w:tcPr>
          <w:p w14:paraId="2A90F677" w14:textId="77777777" w:rsidR="004C4239" w:rsidRDefault="004C4239" w:rsidP="004C3189">
            <w:pPr>
              <w:rPr>
                <w:rFonts w:ascii="Arial" w:hAnsi="Arial" w:cs="Arial"/>
                <w:b/>
              </w:rPr>
            </w:pPr>
          </w:p>
        </w:tc>
        <w:tc>
          <w:tcPr>
            <w:tcW w:w="497" w:type="dxa"/>
          </w:tcPr>
          <w:p w14:paraId="164C04D5" w14:textId="77777777" w:rsidR="004C4239" w:rsidRDefault="004C4239" w:rsidP="004C3189">
            <w:pPr>
              <w:rPr>
                <w:rFonts w:ascii="Arial" w:hAnsi="Arial" w:cs="Arial"/>
                <w:b/>
              </w:rPr>
            </w:pPr>
          </w:p>
        </w:tc>
        <w:tc>
          <w:tcPr>
            <w:tcW w:w="1162" w:type="dxa"/>
          </w:tcPr>
          <w:p w14:paraId="377A5CAB" w14:textId="77777777" w:rsidR="004C4239" w:rsidRDefault="004C4239" w:rsidP="004C3189">
            <w:pPr>
              <w:spacing w:after="0" w:line="240" w:lineRule="auto"/>
              <w:rPr>
                <w:rFonts w:ascii="Arial" w:hAnsi="Arial" w:cs="Arial"/>
                <w:sz w:val="16"/>
                <w:szCs w:val="16"/>
              </w:rPr>
            </w:pPr>
          </w:p>
        </w:tc>
        <w:tc>
          <w:tcPr>
            <w:tcW w:w="1560" w:type="dxa"/>
          </w:tcPr>
          <w:p w14:paraId="74128090" w14:textId="77777777" w:rsidR="004C4239" w:rsidRDefault="004C4239" w:rsidP="004C3189">
            <w:pPr>
              <w:spacing w:after="0" w:line="240" w:lineRule="auto"/>
              <w:rPr>
                <w:rFonts w:ascii="Arial" w:hAnsi="Arial" w:cs="Arial"/>
                <w:sz w:val="16"/>
                <w:szCs w:val="16"/>
              </w:rPr>
            </w:pPr>
          </w:p>
        </w:tc>
        <w:tc>
          <w:tcPr>
            <w:tcW w:w="9213" w:type="dxa"/>
          </w:tcPr>
          <w:p w14:paraId="7D620B6F" w14:textId="5E295E46" w:rsidR="004C4239" w:rsidRDefault="004C4239" w:rsidP="004C3189">
            <w:pPr>
              <w:spacing w:after="0" w:line="240" w:lineRule="auto"/>
              <w:rPr>
                <w:rFonts w:ascii="Arial" w:hAnsi="Arial" w:cs="Arial"/>
                <w:sz w:val="16"/>
                <w:szCs w:val="16"/>
              </w:rPr>
            </w:pPr>
            <w:r>
              <w:rPr>
                <w:rFonts w:ascii="Arial" w:hAnsi="Arial" w:cs="Arial"/>
                <w:sz w:val="16"/>
                <w:szCs w:val="16"/>
              </w:rPr>
              <w:t>Where this is not possible please explain why</w:t>
            </w:r>
          </w:p>
        </w:tc>
      </w:tr>
    </w:tbl>
    <w:p w14:paraId="49EDB54A" w14:textId="36CF227D" w:rsidR="005312B3" w:rsidRDefault="005312B3" w:rsidP="0073245B">
      <w:pPr>
        <w:rPr>
          <w:rFonts w:ascii="Arial" w:hAnsi="Arial" w:cs="Arial"/>
        </w:rPr>
      </w:pP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496"/>
        <w:gridCol w:w="497"/>
        <w:gridCol w:w="1162"/>
        <w:gridCol w:w="1560"/>
        <w:gridCol w:w="9213"/>
      </w:tblGrid>
      <w:tr w:rsidR="004C4239" w14:paraId="6E3AF831" w14:textId="77777777" w:rsidTr="00717A30">
        <w:trPr>
          <w:trHeight w:val="518"/>
        </w:trPr>
        <w:tc>
          <w:tcPr>
            <w:tcW w:w="3232" w:type="dxa"/>
            <w:vMerge w:val="restart"/>
          </w:tcPr>
          <w:p w14:paraId="02E28343" w14:textId="77777777" w:rsidR="004C4239" w:rsidRPr="005312B3" w:rsidRDefault="004C4239" w:rsidP="005312B3">
            <w:pPr>
              <w:spacing w:after="0" w:line="240" w:lineRule="auto"/>
              <w:rPr>
                <w:rFonts w:ascii="Arial" w:eastAsia="Times New Roman" w:hAnsi="Arial" w:cs="Arial"/>
                <w:b/>
                <w:bCs/>
                <w:lang w:eastAsia="en-GB"/>
              </w:rPr>
            </w:pPr>
            <w:r w:rsidRPr="005312B3">
              <w:rPr>
                <w:rFonts w:ascii="Arial" w:eastAsia="Times New Roman" w:hAnsi="Arial" w:cs="Arial"/>
                <w:b/>
                <w:bCs/>
                <w:lang w:eastAsia="en-GB"/>
              </w:rPr>
              <w:t>A place where strong and safe communities can shape their future</w:t>
            </w:r>
          </w:p>
          <w:p w14:paraId="7C95FFC8" w14:textId="77777777" w:rsidR="004C4239" w:rsidRPr="005312B3" w:rsidRDefault="004C4239" w:rsidP="00135E4A">
            <w:pPr>
              <w:pStyle w:val="NormalWeb"/>
              <w:spacing w:before="0" w:beforeAutospacing="0" w:after="0" w:afterAutospacing="0"/>
              <w:rPr>
                <w:rFonts w:ascii="Arial" w:hAnsi="Arial" w:cs="Arial"/>
                <w:b/>
                <w:bCs/>
              </w:rPr>
            </w:pPr>
          </w:p>
        </w:tc>
        <w:tc>
          <w:tcPr>
            <w:tcW w:w="993" w:type="dxa"/>
            <w:gridSpan w:val="2"/>
          </w:tcPr>
          <w:p w14:paraId="2BEF89AB" w14:textId="5C1A93B2" w:rsidR="004C4239" w:rsidRPr="00137CDE" w:rsidRDefault="004C4239" w:rsidP="00135E4A">
            <w:pPr>
              <w:rPr>
                <w:rFonts w:ascii="Arial" w:hAnsi="Arial" w:cs="Arial"/>
                <w:b/>
              </w:rPr>
            </w:pPr>
            <w:r>
              <w:rPr>
                <w:rFonts w:ascii="Arial" w:hAnsi="Arial" w:cs="Arial"/>
                <w:b/>
              </w:rPr>
              <w:lastRenderedPageBreak/>
              <w:t>Applicable?</w:t>
            </w:r>
          </w:p>
        </w:tc>
        <w:tc>
          <w:tcPr>
            <w:tcW w:w="1162" w:type="dxa"/>
            <w:vMerge w:val="restart"/>
          </w:tcPr>
          <w:p w14:paraId="1F992E37" w14:textId="537A5CA1" w:rsidR="004C4239" w:rsidRPr="004C4239" w:rsidRDefault="004C4239" w:rsidP="004C4239">
            <w:pPr>
              <w:spacing w:after="0" w:line="240" w:lineRule="auto"/>
              <w:rPr>
                <w:rFonts w:ascii="Arial" w:hAnsi="Arial" w:cs="Arial"/>
                <w:b/>
              </w:rPr>
            </w:pPr>
            <w:r w:rsidRPr="004C4239">
              <w:rPr>
                <w:rFonts w:ascii="Arial" w:hAnsi="Arial" w:cs="Arial"/>
                <w:b/>
              </w:rPr>
              <w:t xml:space="preserve">Positive (p) or negative </w:t>
            </w:r>
            <w:r w:rsidRPr="004C4239">
              <w:rPr>
                <w:rFonts w:ascii="Arial" w:hAnsi="Arial" w:cs="Arial"/>
                <w:b/>
              </w:rPr>
              <w:lastRenderedPageBreak/>
              <w:t>(n) impact</w:t>
            </w:r>
            <w:r w:rsidRPr="004C4239">
              <w:rPr>
                <w:rFonts w:ascii="Arial" w:hAnsi="Arial" w:cs="Arial"/>
                <w:b/>
              </w:rPr>
              <w:tab/>
            </w:r>
          </w:p>
          <w:p w14:paraId="5580D1B0" w14:textId="528EAD00" w:rsidR="004C4239" w:rsidRDefault="004C4239" w:rsidP="004C4239">
            <w:pPr>
              <w:spacing w:after="0" w:line="240" w:lineRule="auto"/>
              <w:rPr>
                <w:rFonts w:ascii="Arial" w:hAnsi="Arial" w:cs="Arial"/>
                <w:b/>
              </w:rPr>
            </w:pPr>
            <w:r w:rsidRPr="004C4239">
              <w:rPr>
                <w:rFonts w:ascii="Arial" w:hAnsi="Arial" w:cs="Arial"/>
                <w:b/>
              </w:rPr>
              <w:tab/>
            </w:r>
          </w:p>
        </w:tc>
        <w:tc>
          <w:tcPr>
            <w:tcW w:w="1560" w:type="dxa"/>
            <w:vMerge w:val="restart"/>
          </w:tcPr>
          <w:p w14:paraId="3459B7E9" w14:textId="351A65EA" w:rsidR="004C4239" w:rsidRDefault="004C4239" w:rsidP="00135E4A">
            <w:pPr>
              <w:spacing w:after="0" w:line="240" w:lineRule="auto"/>
              <w:rPr>
                <w:rFonts w:ascii="Arial" w:hAnsi="Arial" w:cs="Arial"/>
                <w:b/>
              </w:rPr>
            </w:pPr>
            <w:r w:rsidRPr="004C4239">
              <w:rPr>
                <w:rFonts w:ascii="Arial" w:hAnsi="Arial" w:cs="Arial"/>
                <w:b/>
              </w:rPr>
              <w:lastRenderedPageBreak/>
              <w:t xml:space="preserve">Level of impact – severe (s), </w:t>
            </w:r>
            <w:r w:rsidRPr="004C4239">
              <w:rPr>
                <w:rFonts w:ascii="Arial" w:hAnsi="Arial" w:cs="Arial"/>
                <w:b/>
              </w:rPr>
              <w:lastRenderedPageBreak/>
              <w:t>moderate (m) or weak (w</w:t>
            </w:r>
            <w:r>
              <w:rPr>
                <w:rFonts w:ascii="Arial" w:hAnsi="Arial" w:cs="Arial"/>
                <w:b/>
              </w:rPr>
              <w:t>)</w:t>
            </w:r>
          </w:p>
        </w:tc>
        <w:tc>
          <w:tcPr>
            <w:tcW w:w="9213" w:type="dxa"/>
            <w:vMerge w:val="restart"/>
          </w:tcPr>
          <w:p w14:paraId="1F8133CC" w14:textId="4A121FC5" w:rsidR="004C4239" w:rsidRDefault="004C4239" w:rsidP="00135E4A">
            <w:pPr>
              <w:spacing w:after="0" w:line="240" w:lineRule="auto"/>
              <w:rPr>
                <w:rFonts w:ascii="Arial" w:hAnsi="Arial" w:cs="Arial"/>
                <w:b/>
              </w:rPr>
            </w:pPr>
            <w:r>
              <w:rPr>
                <w:rFonts w:ascii="Arial" w:hAnsi="Arial" w:cs="Arial"/>
                <w:b/>
              </w:rPr>
              <w:lastRenderedPageBreak/>
              <w:t xml:space="preserve">                                     Evidence, Design and Mitigation</w:t>
            </w:r>
          </w:p>
          <w:p w14:paraId="3AACE84F" w14:textId="77777777" w:rsidR="004C4239" w:rsidRDefault="004C4239" w:rsidP="00135E4A">
            <w:pPr>
              <w:spacing w:after="0" w:line="240" w:lineRule="auto"/>
              <w:rPr>
                <w:rFonts w:ascii="Arial" w:hAnsi="Arial" w:cs="Arial"/>
                <w:b/>
              </w:rPr>
            </w:pPr>
          </w:p>
          <w:p w14:paraId="1658F851" w14:textId="77777777" w:rsidR="004C4239" w:rsidRDefault="004C4239" w:rsidP="00135E4A">
            <w:pPr>
              <w:spacing w:after="0" w:line="240" w:lineRule="auto"/>
              <w:rPr>
                <w:rFonts w:ascii="Arial" w:hAnsi="Arial" w:cs="Arial"/>
                <w:b/>
              </w:rPr>
            </w:pPr>
          </w:p>
        </w:tc>
      </w:tr>
      <w:tr w:rsidR="004C4239" w14:paraId="4D76F231" w14:textId="77777777" w:rsidTr="00717A30">
        <w:trPr>
          <w:trHeight w:val="915"/>
        </w:trPr>
        <w:tc>
          <w:tcPr>
            <w:tcW w:w="3232" w:type="dxa"/>
            <w:vMerge/>
          </w:tcPr>
          <w:p w14:paraId="566D7F9B" w14:textId="77777777" w:rsidR="004C4239" w:rsidRPr="005312B3" w:rsidRDefault="004C4239" w:rsidP="005312B3">
            <w:pPr>
              <w:spacing w:after="0" w:line="240" w:lineRule="auto"/>
              <w:rPr>
                <w:rFonts w:ascii="Arial" w:eastAsia="Times New Roman" w:hAnsi="Arial" w:cs="Arial"/>
                <w:b/>
                <w:bCs/>
                <w:lang w:eastAsia="en-GB"/>
              </w:rPr>
            </w:pPr>
          </w:p>
        </w:tc>
        <w:tc>
          <w:tcPr>
            <w:tcW w:w="496" w:type="dxa"/>
          </w:tcPr>
          <w:p w14:paraId="3EB9703B" w14:textId="671604B5" w:rsidR="004C4239" w:rsidRDefault="004C4239" w:rsidP="00135E4A">
            <w:pPr>
              <w:rPr>
                <w:rFonts w:ascii="Arial" w:hAnsi="Arial" w:cs="Arial"/>
                <w:b/>
              </w:rPr>
            </w:pPr>
            <w:r>
              <w:rPr>
                <w:rFonts w:ascii="Arial" w:hAnsi="Arial" w:cs="Arial"/>
                <w:b/>
              </w:rPr>
              <w:t>Y</w:t>
            </w:r>
          </w:p>
        </w:tc>
        <w:tc>
          <w:tcPr>
            <w:tcW w:w="497" w:type="dxa"/>
          </w:tcPr>
          <w:p w14:paraId="41C53413" w14:textId="683DE942" w:rsidR="004C4239" w:rsidRDefault="004C4239" w:rsidP="00135E4A">
            <w:pPr>
              <w:rPr>
                <w:rFonts w:ascii="Arial" w:hAnsi="Arial" w:cs="Arial"/>
                <w:b/>
              </w:rPr>
            </w:pPr>
            <w:r>
              <w:rPr>
                <w:rFonts w:ascii="Arial" w:hAnsi="Arial" w:cs="Arial"/>
                <w:b/>
              </w:rPr>
              <w:t>N</w:t>
            </w:r>
          </w:p>
        </w:tc>
        <w:tc>
          <w:tcPr>
            <w:tcW w:w="1162" w:type="dxa"/>
            <w:vMerge/>
          </w:tcPr>
          <w:p w14:paraId="7A2680F3" w14:textId="77777777" w:rsidR="004C4239" w:rsidRDefault="004C4239" w:rsidP="00135E4A">
            <w:pPr>
              <w:spacing w:after="0" w:line="240" w:lineRule="auto"/>
              <w:rPr>
                <w:rFonts w:ascii="Arial" w:hAnsi="Arial" w:cs="Arial"/>
                <w:b/>
              </w:rPr>
            </w:pPr>
          </w:p>
        </w:tc>
        <w:tc>
          <w:tcPr>
            <w:tcW w:w="1560" w:type="dxa"/>
            <w:vMerge/>
          </w:tcPr>
          <w:p w14:paraId="1D2B3095" w14:textId="77777777" w:rsidR="004C4239" w:rsidRDefault="004C4239" w:rsidP="00135E4A">
            <w:pPr>
              <w:spacing w:after="0" w:line="240" w:lineRule="auto"/>
              <w:rPr>
                <w:rFonts w:ascii="Arial" w:hAnsi="Arial" w:cs="Arial"/>
                <w:b/>
              </w:rPr>
            </w:pPr>
          </w:p>
        </w:tc>
        <w:tc>
          <w:tcPr>
            <w:tcW w:w="9213" w:type="dxa"/>
            <w:vMerge/>
          </w:tcPr>
          <w:p w14:paraId="456BA3C7" w14:textId="511491D3" w:rsidR="004C4239" w:rsidRDefault="004C4239" w:rsidP="00135E4A">
            <w:pPr>
              <w:spacing w:after="0" w:line="240" w:lineRule="auto"/>
              <w:rPr>
                <w:rFonts w:ascii="Arial" w:hAnsi="Arial" w:cs="Arial"/>
                <w:b/>
              </w:rPr>
            </w:pPr>
          </w:p>
        </w:tc>
      </w:tr>
      <w:tr w:rsidR="004C4239" w14:paraId="517FCDAA" w14:textId="77777777" w:rsidTr="00717A30">
        <w:trPr>
          <w:trHeight w:val="542"/>
        </w:trPr>
        <w:tc>
          <w:tcPr>
            <w:tcW w:w="3232" w:type="dxa"/>
          </w:tcPr>
          <w:p w14:paraId="6750558D" w14:textId="753098FA" w:rsidR="004C4239" w:rsidRPr="007C5100" w:rsidRDefault="004C4239" w:rsidP="005312B3">
            <w:pPr>
              <w:pStyle w:val="NormalWeb"/>
              <w:spacing w:before="0" w:beforeAutospacing="0" w:after="0" w:afterAutospacing="0"/>
              <w:rPr>
                <w:rFonts w:ascii="Calibri" w:hAnsi="Calibri" w:cs="Calibri"/>
                <w:sz w:val="22"/>
                <w:szCs w:val="22"/>
              </w:rPr>
            </w:pPr>
            <w:r w:rsidRPr="007C5100">
              <w:rPr>
                <w:rFonts w:ascii="Arial" w:hAnsi="Arial" w:cs="Arial"/>
                <w:sz w:val="22"/>
                <w:szCs w:val="22"/>
              </w:rPr>
              <w:t>Does the proposal facilitate community integration i.e. land uses which encourage social interaction?</w:t>
            </w:r>
          </w:p>
        </w:tc>
        <w:tc>
          <w:tcPr>
            <w:tcW w:w="496" w:type="dxa"/>
          </w:tcPr>
          <w:p w14:paraId="0FEEF5D7" w14:textId="77777777" w:rsidR="004C4239" w:rsidRDefault="004C4239" w:rsidP="005312B3">
            <w:pPr>
              <w:rPr>
                <w:rFonts w:ascii="Arial" w:hAnsi="Arial" w:cs="Arial"/>
                <w:b/>
              </w:rPr>
            </w:pPr>
          </w:p>
        </w:tc>
        <w:tc>
          <w:tcPr>
            <w:tcW w:w="497" w:type="dxa"/>
          </w:tcPr>
          <w:p w14:paraId="5D59F6FF" w14:textId="77777777" w:rsidR="004C4239" w:rsidRDefault="004C4239" w:rsidP="005312B3">
            <w:pPr>
              <w:rPr>
                <w:rFonts w:ascii="Arial" w:hAnsi="Arial" w:cs="Arial"/>
                <w:b/>
              </w:rPr>
            </w:pPr>
          </w:p>
        </w:tc>
        <w:tc>
          <w:tcPr>
            <w:tcW w:w="1162" w:type="dxa"/>
          </w:tcPr>
          <w:p w14:paraId="331FFD6D" w14:textId="77777777" w:rsidR="004C4239" w:rsidRDefault="004C4239" w:rsidP="005312B3">
            <w:pPr>
              <w:spacing w:after="0" w:line="240" w:lineRule="auto"/>
              <w:rPr>
                <w:rFonts w:ascii="Arial" w:hAnsi="Arial" w:cs="Arial"/>
                <w:sz w:val="16"/>
                <w:szCs w:val="16"/>
              </w:rPr>
            </w:pPr>
          </w:p>
        </w:tc>
        <w:tc>
          <w:tcPr>
            <w:tcW w:w="1560" w:type="dxa"/>
          </w:tcPr>
          <w:p w14:paraId="60601F2D" w14:textId="77777777" w:rsidR="004C4239" w:rsidRDefault="004C4239" w:rsidP="005312B3">
            <w:pPr>
              <w:spacing w:after="0" w:line="240" w:lineRule="auto"/>
              <w:rPr>
                <w:rFonts w:ascii="Arial" w:hAnsi="Arial" w:cs="Arial"/>
                <w:sz w:val="16"/>
                <w:szCs w:val="16"/>
              </w:rPr>
            </w:pPr>
          </w:p>
        </w:tc>
        <w:tc>
          <w:tcPr>
            <w:tcW w:w="9213" w:type="dxa"/>
          </w:tcPr>
          <w:p w14:paraId="5F656FD3" w14:textId="5447C512" w:rsidR="004C4239" w:rsidRDefault="004C4239" w:rsidP="005312B3">
            <w:pPr>
              <w:spacing w:after="0" w:line="240" w:lineRule="auto"/>
              <w:rPr>
                <w:rFonts w:ascii="Arial" w:hAnsi="Arial" w:cs="Arial"/>
                <w:b/>
              </w:rPr>
            </w:pPr>
            <w:r>
              <w:rPr>
                <w:rFonts w:ascii="Arial" w:hAnsi="Arial" w:cs="Arial"/>
                <w:sz w:val="16"/>
                <w:szCs w:val="16"/>
              </w:rPr>
              <w:t xml:space="preserve">eg. Are neighbourhood centres, play areas, schools, health facilities, meeting places proposed or available nearby?  Are these all walkable /cycling distance? Is the walking / cycling route the most direct? Consider the </w:t>
            </w:r>
            <w:hyperlink r:id="rId13" w:history="1">
              <w:r w:rsidRPr="00BA7CD8">
                <w:rPr>
                  <w:rStyle w:val="Hyperlink"/>
                  <w:rFonts w:ascii="Arial" w:hAnsi="Arial" w:cs="Arial"/>
                  <w:sz w:val="16"/>
                  <w:szCs w:val="16"/>
                </w:rPr>
                <w:t>20 minute neighbourhood</w:t>
              </w:r>
            </w:hyperlink>
            <w:r>
              <w:rPr>
                <w:rFonts w:ascii="Arial" w:hAnsi="Arial" w:cs="Arial"/>
                <w:sz w:val="16"/>
                <w:szCs w:val="16"/>
              </w:rPr>
              <w:t xml:space="preserve"> ideal. Consider 20 mph streets (evidence shows more social interaction occurs on streets where speed limit is lower) and front gardens/ benches to create more opportunities for social interaction. Think about all population groups and their differing needs.</w:t>
            </w:r>
          </w:p>
        </w:tc>
      </w:tr>
      <w:tr w:rsidR="004C4239" w14:paraId="457904A1" w14:textId="77777777" w:rsidTr="00717A30">
        <w:trPr>
          <w:trHeight w:val="542"/>
        </w:trPr>
        <w:tc>
          <w:tcPr>
            <w:tcW w:w="3232" w:type="dxa"/>
          </w:tcPr>
          <w:p w14:paraId="76BA75EB" w14:textId="6DF62250" w:rsidR="004C4239" w:rsidRPr="007C5100" w:rsidRDefault="004C4239" w:rsidP="00923ED7">
            <w:pPr>
              <w:pStyle w:val="NormalWeb"/>
              <w:spacing w:before="0" w:beforeAutospacing="0" w:after="0" w:afterAutospacing="0"/>
              <w:rPr>
                <w:rFonts w:ascii="Calibri" w:hAnsi="Calibri" w:cs="Calibri"/>
                <w:sz w:val="22"/>
                <w:szCs w:val="22"/>
              </w:rPr>
            </w:pPr>
            <w:r w:rsidRPr="007C5100">
              <w:rPr>
                <w:rFonts w:ascii="Arial" w:hAnsi="Arial" w:cs="Arial"/>
                <w:sz w:val="22"/>
                <w:szCs w:val="22"/>
              </w:rPr>
              <w:t>Has the proposal been designed to incorporate crime prevention measures and to reduce the fear of crime?</w:t>
            </w:r>
          </w:p>
        </w:tc>
        <w:tc>
          <w:tcPr>
            <w:tcW w:w="496" w:type="dxa"/>
          </w:tcPr>
          <w:p w14:paraId="6A4AA7B6" w14:textId="77777777" w:rsidR="004C4239" w:rsidRDefault="004C4239" w:rsidP="00923ED7">
            <w:pPr>
              <w:rPr>
                <w:rFonts w:ascii="Arial" w:hAnsi="Arial" w:cs="Arial"/>
                <w:b/>
              </w:rPr>
            </w:pPr>
          </w:p>
        </w:tc>
        <w:tc>
          <w:tcPr>
            <w:tcW w:w="497" w:type="dxa"/>
          </w:tcPr>
          <w:p w14:paraId="4D10EE52" w14:textId="77777777" w:rsidR="004C4239" w:rsidRDefault="004C4239" w:rsidP="00923ED7">
            <w:pPr>
              <w:rPr>
                <w:rFonts w:ascii="Arial" w:hAnsi="Arial" w:cs="Arial"/>
                <w:b/>
              </w:rPr>
            </w:pPr>
          </w:p>
        </w:tc>
        <w:tc>
          <w:tcPr>
            <w:tcW w:w="1162" w:type="dxa"/>
          </w:tcPr>
          <w:p w14:paraId="0F59F352" w14:textId="77777777" w:rsidR="004C4239" w:rsidRPr="00B44B58" w:rsidRDefault="004C4239" w:rsidP="00923ED7">
            <w:pPr>
              <w:spacing w:after="0" w:line="240" w:lineRule="auto"/>
              <w:rPr>
                <w:rFonts w:ascii="Arial" w:hAnsi="Arial" w:cs="Arial"/>
                <w:sz w:val="16"/>
                <w:szCs w:val="16"/>
              </w:rPr>
            </w:pPr>
          </w:p>
        </w:tc>
        <w:tc>
          <w:tcPr>
            <w:tcW w:w="1560" w:type="dxa"/>
          </w:tcPr>
          <w:p w14:paraId="0E5282C0" w14:textId="77777777" w:rsidR="004C4239" w:rsidRPr="00B44B58" w:rsidRDefault="004C4239" w:rsidP="00923ED7">
            <w:pPr>
              <w:spacing w:after="0" w:line="240" w:lineRule="auto"/>
              <w:rPr>
                <w:rFonts w:ascii="Arial" w:hAnsi="Arial" w:cs="Arial"/>
                <w:sz w:val="16"/>
                <w:szCs w:val="16"/>
              </w:rPr>
            </w:pPr>
          </w:p>
        </w:tc>
        <w:tc>
          <w:tcPr>
            <w:tcW w:w="9213" w:type="dxa"/>
          </w:tcPr>
          <w:p w14:paraId="1D93ADA3" w14:textId="611C1B5C" w:rsidR="004C4239" w:rsidRDefault="004C4239" w:rsidP="00923ED7">
            <w:pPr>
              <w:spacing w:after="0" w:line="240" w:lineRule="auto"/>
              <w:rPr>
                <w:rFonts w:ascii="Arial" w:hAnsi="Arial" w:cs="Arial"/>
                <w:b/>
              </w:rPr>
            </w:pPr>
            <w:r w:rsidRPr="00B44B58">
              <w:rPr>
                <w:rFonts w:ascii="Arial" w:hAnsi="Arial" w:cs="Arial"/>
                <w:sz w:val="16"/>
                <w:szCs w:val="16"/>
              </w:rPr>
              <w:t>e.g. reducing opportunities for people to commit crime</w:t>
            </w:r>
            <w:r>
              <w:rPr>
                <w:rFonts w:ascii="Arial" w:hAnsi="Arial" w:cs="Arial"/>
                <w:sz w:val="16"/>
                <w:szCs w:val="16"/>
              </w:rPr>
              <w:t>; will a safe and unintimidating environment be created, active frontages and well lit, overlooked walkways, no unused spaces, overlooked parking, adequate bin storage?</w:t>
            </w:r>
          </w:p>
        </w:tc>
      </w:tr>
      <w:tr w:rsidR="004C4239" w14:paraId="03C86A20" w14:textId="77777777" w:rsidTr="00717A30">
        <w:trPr>
          <w:trHeight w:val="1302"/>
        </w:trPr>
        <w:tc>
          <w:tcPr>
            <w:tcW w:w="3232" w:type="dxa"/>
          </w:tcPr>
          <w:p w14:paraId="2D250748" w14:textId="1A15EF40" w:rsidR="004C4239" w:rsidRPr="007C5100" w:rsidRDefault="004C4239" w:rsidP="00B4628F">
            <w:pPr>
              <w:rPr>
                <w:rFonts w:ascii="Arial" w:hAnsi="Arial" w:cs="Arial"/>
              </w:rPr>
            </w:pPr>
            <w:r w:rsidRPr="007C5100">
              <w:rPr>
                <w:rFonts w:ascii="Arial" w:hAnsi="Arial" w:cs="Arial"/>
              </w:rPr>
              <w:t>Does the proposal prioritise making security, management and maintenance easy?</w:t>
            </w:r>
          </w:p>
        </w:tc>
        <w:tc>
          <w:tcPr>
            <w:tcW w:w="496" w:type="dxa"/>
          </w:tcPr>
          <w:p w14:paraId="00951752" w14:textId="77777777" w:rsidR="004C4239" w:rsidRDefault="004C4239" w:rsidP="00923ED7">
            <w:pPr>
              <w:rPr>
                <w:rFonts w:ascii="Arial" w:hAnsi="Arial" w:cs="Arial"/>
                <w:b/>
              </w:rPr>
            </w:pPr>
          </w:p>
        </w:tc>
        <w:tc>
          <w:tcPr>
            <w:tcW w:w="497" w:type="dxa"/>
          </w:tcPr>
          <w:p w14:paraId="72AC672C" w14:textId="77777777" w:rsidR="004C4239" w:rsidRDefault="004C4239" w:rsidP="00923ED7">
            <w:pPr>
              <w:rPr>
                <w:rFonts w:ascii="Arial" w:hAnsi="Arial" w:cs="Arial"/>
                <w:b/>
              </w:rPr>
            </w:pPr>
          </w:p>
        </w:tc>
        <w:tc>
          <w:tcPr>
            <w:tcW w:w="1162" w:type="dxa"/>
          </w:tcPr>
          <w:p w14:paraId="7E25E9BD" w14:textId="77777777" w:rsidR="004C4239" w:rsidRPr="00F31FD0" w:rsidRDefault="004C4239" w:rsidP="00923ED7">
            <w:pPr>
              <w:spacing w:after="0" w:line="240" w:lineRule="auto"/>
              <w:rPr>
                <w:rFonts w:ascii="Arial" w:hAnsi="Arial" w:cs="Arial"/>
                <w:sz w:val="16"/>
                <w:szCs w:val="16"/>
              </w:rPr>
            </w:pPr>
          </w:p>
        </w:tc>
        <w:tc>
          <w:tcPr>
            <w:tcW w:w="1560" w:type="dxa"/>
          </w:tcPr>
          <w:p w14:paraId="61B5A193" w14:textId="77777777" w:rsidR="004C4239" w:rsidRPr="00F31FD0" w:rsidRDefault="004C4239" w:rsidP="00923ED7">
            <w:pPr>
              <w:spacing w:after="0" w:line="240" w:lineRule="auto"/>
              <w:rPr>
                <w:rFonts w:ascii="Arial" w:hAnsi="Arial" w:cs="Arial"/>
                <w:sz w:val="16"/>
                <w:szCs w:val="16"/>
              </w:rPr>
            </w:pPr>
          </w:p>
        </w:tc>
        <w:tc>
          <w:tcPr>
            <w:tcW w:w="9213" w:type="dxa"/>
          </w:tcPr>
          <w:p w14:paraId="5AFF00A4" w14:textId="2DDBBB85" w:rsidR="004C4239" w:rsidRPr="00B44B58" w:rsidRDefault="004C4239" w:rsidP="00923ED7">
            <w:pPr>
              <w:spacing w:after="0" w:line="240" w:lineRule="auto"/>
              <w:rPr>
                <w:rFonts w:ascii="Arial" w:hAnsi="Arial" w:cs="Arial"/>
                <w:sz w:val="16"/>
                <w:szCs w:val="16"/>
              </w:rPr>
            </w:pPr>
            <w:r w:rsidRPr="00F31FD0">
              <w:rPr>
                <w:rFonts w:ascii="Arial" w:hAnsi="Arial" w:cs="Arial"/>
                <w:sz w:val="16"/>
                <w:szCs w:val="16"/>
              </w:rPr>
              <w:t>eg. What will the arrangements</w:t>
            </w:r>
            <w:r>
              <w:rPr>
                <w:rFonts w:ascii="Arial" w:hAnsi="Arial" w:cs="Arial"/>
                <w:sz w:val="16"/>
                <w:szCs w:val="16"/>
              </w:rPr>
              <w:t xml:space="preserve"> be</w:t>
            </w:r>
            <w:r w:rsidRPr="00F31FD0">
              <w:rPr>
                <w:rFonts w:ascii="Arial" w:hAnsi="Arial" w:cs="Arial"/>
                <w:sz w:val="16"/>
                <w:szCs w:val="16"/>
              </w:rPr>
              <w:t xml:space="preserve"> for the ongoing ownership and management of common parts and public areas in order to ensure that standards are maintained? Are there proposals for community engagement and consultation?</w:t>
            </w:r>
          </w:p>
        </w:tc>
      </w:tr>
      <w:tr w:rsidR="004C4239" w14:paraId="1748743B" w14:textId="77777777" w:rsidTr="00717A30">
        <w:trPr>
          <w:trHeight w:val="542"/>
        </w:trPr>
        <w:tc>
          <w:tcPr>
            <w:tcW w:w="3232" w:type="dxa"/>
          </w:tcPr>
          <w:p w14:paraId="192F29C4" w14:textId="00034CA8" w:rsidR="004C4239" w:rsidRPr="007C5100" w:rsidRDefault="004C4239" w:rsidP="00923ED7">
            <w:pPr>
              <w:rPr>
                <w:rFonts w:ascii="Arial" w:hAnsi="Arial" w:cs="Arial"/>
              </w:rPr>
            </w:pPr>
            <w:r>
              <w:rPr>
                <w:rFonts w:ascii="Arial" w:hAnsi="Arial" w:cs="Arial"/>
              </w:rPr>
              <w:t>Are there opportunities for digital inclusion?</w:t>
            </w:r>
          </w:p>
        </w:tc>
        <w:tc>
          <w:tcPr>
            <w:tcW w:w="496" w:type="dxa"/>
          </w:tcPr>
          <w:p w14:paraId="4161F881" w14:textId="77777777" w:rsidR="004C4239" w:rsidRDefault="004C4239" w:rsidP="00923ED7">
            <w:pPr>
              <w:rPr>
                <w:rFonts w:ascii="Arial" w:hAnsi="Arial" w:cs="Arial"/>
                <w:b/>
              </w:rPr>
            </w:pPr>
          </w:p>
        </w:tc>
        <w:tc>
          <w:tcPr>
            <w:tcW w:w="497" w:type="dxa"/>
          </w:tcPr>
          <w:p w14:paraId="66873E75" w14:textId="77777777" w:rsidR="004C4239" w:rsidRDefault="004C4239" w:rsidP="00923ED7">
            <w:pPr>
              <w:rPr>
                <w:rFonts w:ascii="Arial" w:hAnsi="Arial" w:cs="Arial"/>
                <w:b/>
              </w:rPr>
            </w:pPr>
          </w:p>
        </w:tc>
        <w:tc>
          <w:tcPr>
            <w:tcW w:w="1162" w:type="dxa"/>
          </w:tcPr>
          <w:p w14:paraId="7F64D6E6" w14:textId="77777777" w:rsidR="004C4239" w:rsidRDefault="004C4239" w:rsidP="00923ED7">
            <w:pPr>
              <w:spacing w:after="0" w:line="240" w:lineRule="auto"/>
              <w:rPr>
                <w:rFonts w:ascii="Arial" w:hAnsi="Arial" w:cs="Arial"/>
                <w:sz w:val="16"/>
                <w:szCs w:val="16"/>
              </w:rPr>
            </w:pPr>
          </w:p>
        </w:tc>
        <w:tc>
          <w:tcPr>
            <w:tcW w:w="1560" w:type="dxa"/>
          </w:tcPr>
          <w:p w14:paraId="466DA415" w14:textId="77777777" w:rsidR="004C4239" w:rsidRDefault="004C4239" w:rsidP="00923ED7">
            <w:pPr>
              <w:spacing w:after="0" w:line="240" w:lineRule="auto"/>
              <w:rPr>
                <w:rFonts w:ascii="Arial" w:hAnsi="Arial" w:cs="Arial"/>
                <w:sz w:val="16"/>
                <w:szCs w:val="16"/>
              </w:rPr>
            </w:pPr>
          </w:p>
        </w:tc>
        <w:tc>
          <w:tcPr>
            <w:tcW w:w="9213" w:type="dxa"/>
          </w:tcPr>
          <w:p w14:paraId="6D740749" w14:textId="55EED4FC" w:rsidR="004C4239" w:rsidRPr="00F31FD0" w:rsidRDefault="004C4239" w:rsidP="00923ED7">
            <w:pPr>
              <w:spacing w:after="0" w:line="240" w:lineRule="auto"/>
              <w:rPr>
                <w:rFonts w:ascii="Arial" w:hAnsi="Arial" w:cs="Arial"/>
                <w:sz w:val="16"/>
                <w:szCs w:val="16"/>
              </w:rPr>
            </w:pPr>
            <w:r>
              <w:rPr>
                <w:rFonts w:ascii="Arial" w:hAnsi="Arial" w:cs="Arial"/>
                <w:sz w:val="16"/>
                <w:szCs w:val="16"/>
              </w:rPr>
              <w:t>Eg. Can homes and workplaces connect to fast fibre networks, are there communal spaces where access to Wi-Fi hotspots could be available?</w:t>
            </w:r>
          </w:p>
        </w:tc>
      </w:tr>
    </w:tbl>
    <w:p w14:paraId="436ADC4B" w14:textId="54D8E4CF" w:rsidR="005312B3" w:rsidRDefault="005312B3" w:rsidP="0073245B">
      <w:pPr>
        <w:rPr>
          <w:rFonts w:ascii="Arial" w:hAnsi="Arial" w:cs="Arial"/>
        </w:rPr>
      </w:pPr>
    </w:p>
    <w:p w14:paraId="297E2D37" w14:textId="4B341C3F" w:rsidR="004C3189" w:rsidRPr="0073245B" w:rsidRDefault="004C3189" w:rsidP="0073245B">
      <w:pPr>
        <w:rPr>
          <w:rFonts w:ascii="Arial" w:hAnsi="Arial" w:cs="Arial"/>
        </w:rPr>
      </w:pPr>
      <w:r>
        <w:rPr>
          <w:rFonts w:ascii="Arial" w:hAnsi="Arial" w:cs="Arial"/>
        </w:rPr>
        <w:t xml:space="preserve"> </w:t>
      </w:r>
    </w:p>
    <w:sectPr w:rsidR="004C3189" w:rsidRPr="0073245B" w:rsidSect="00856F7A">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0F99" w14:textId="77777777" w:rsidR="00FE74EC" w:rsidRDefault="00FE74EC" w:rsidP="00AE5667">
      <w:pPr>
        <w:spacing w:after="0" w:line="240" w:lineRule="auto"/>
      </w:pPr>
      <w:r>
        <w:separator/>
      </w:r>
    </w:p>
  </w:endnote>
  <w:endnote w:type="continuationSeparator" w:id="0">
    <w:p w14:paraId="40E25E8C" w14:textId="77777777" w:rsidR="00FE74EC" w:rsidRDefault="00FE74EC" w:rsidP="00AE5667">
      <w:pPr>
        <w:spacing w:after="0" w:line="240" w:lineRule="auto"/>
      </w:pPr>
      <w:r>
        <w:continuationSeparator/>
      </w:r>
    </w:p>
  </w:endnote>
  <w:endnote w:type="continuationNotice" w:id="1">
    <w:p w14:paraId="2D118D76" w14:textId="77777777" w:rsidR="00FE74EC" w:rsidRDefault="00FE7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8BAF" w14:textId="77777777" w:rsidR="00AE5667" w:rsidRDefault="00AE5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D3E7" w14:textId="77777777" w:rsidR="00AE5667" w:rsidRDefault="00AE5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DAC0" w14:textId="77777777" w:rsidR="00AE5667" w:rsidRDefault="00AE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2A36" w14:textId="77777777" w:rsidR="00FE74EC" w:rsidRDefault="00FE74EC" w:rsidP="00AE5667">
      <w:pPr>
        <w:spacing w:after="0" w:line="240" w:lineRule="auto"/>
      </w:pPr>
      <w:r>
        <w:separator/>
      </w:r>
    </w:p>
  </w:footnote>
  <w:footnote w:type="continuationSeparator" w:id="0">
    <w:p w14:paraId="306ACF97" w14:textId="77777777" w:rsidR="00FE74EC" w:rsidRDefault="00FE74EC" w:rsidP="00AE5667">
      <w:pPr>
        <w:spacing w:after="0" w:line="240" w:lineRule="auto"/>
      </w:pPr>
      <w:r>
        <w:continuationSeparator/>
      </w:r>
    </w:p>
  </w:footnote>
  <w:footnote w:type="continuationNotice" w:id="1">
    <w:p w14:paraId="07444077" w14:textId="77777777" w:rsidR="00FE74EC" w:rsidRDefault="00FE74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14D6" w14:textId="2C96BDF6" w:rsidR="00AE5667" w:rsidRDefault="00693E56">
    <w:pPr>
      <w:pStyle w:val="Header"/>
    </w:pPr>
    <w:r>
      <w:rPr>
        <w:noProof/>
      </w:rPr>
      <w:pict w14:anchorId="2E025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18157" o:spid="_x0000_s1026" type="#_x0000_t75" style="position:absolute;margin-left:0;margin-top:0;width:697.85pt;height:406.75pt;z-index:-251658239;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35FE" w14:textId="2A2C3A35" w:rsidR="00AE5667" w:rsidRDefault="00693E56">
    <w:pPr>
      <w:pStyle w:val="Header"/>
    </w:pPr>
    <w:r>
      <w:rPr>
        <w:noProof/>
      </w:rPr>
      <w:pict w14:anchorId="7DC1C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18158" o:spid="_x0000_s1027" type="#_x0000_t75" style="position:absolute;margin-left:0;margin-top:0;width:697.85pt;height:406.75pt;z-index:-251658238;mso-position-horizontal:center;mso-position-horizontal-relative:margin;mso-position-vertical:center;mso-position-vertical-relative:margin" o:allowincell="f">
          <v:imagedata r:id="rId1" o:title="logo" gain="19661f" blacklevel="22938f"/>
          <w10:wrap anchorx="margin" anchory="margin"/>
        </v:shape>
      </w:pict>
    </w:r>
    <w:r w:rsidR="00AE5667">
      <w:tab/>
    </w:r>
    <w:r w:rsidR="00AE5667">
      <w:tab/>
    </w:r>
    <w:r w:rsidR="00AE5667">
      <w:tab/>
    </w:r>
    <w:r w:rsidR="00AE5667">
      <w:tab/>
    </w:r>
    <w:r w:rsidR="00AE5667">
      <w:tab/>
    </w:r>
    <w:r w:rsidR="00AE5667">
      <w:rPr>
        <w:noProof/>
      </w:rPr>
      <w:drawing>
        <wp:inline distT="0" distB="0" distL="0" distR="0" wp14:anchorId="1FD1B181" wp14:editId="65C7F3FE">
          <wp:extent cx="1667108" cy="971686"/>
          <wp:effectExtent l="0" t="0" r="9525" b="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67108" cy="9716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45AD" w14:textId="3B8CAADA" w:rsidR="00AE5667" w:rsidRDefault="00693E56">
    <w:pPr>
      <w:pStyle w:val="Header"/>
    </w:pPr>
    <w:r>
      <w:rPr>
        <w:noProof/>
      </w:rPr>
      <w:pict w14:anchorId="1E834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18156" o:spid="_x0000_s1025" type="#_x0000_t75" style="position:absolute;margin-left:0;margin-top:0;width:697.85pt;height:406.7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8767A"/>
    <w:multiLevelType w:val="hybridMultilevel"/>
    <w:tmpl w:val="08FE7CB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9406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67"/>
    <w:rsid w:val="00025E89"/>
    <w:rsid w:val="00027BC0"/>
    <w:rsid w:val="00027F6B"/>
    <w:rsid w:val="00032733"/>
    <w:rsid w:val="00037626"/>
    <w:rsid w:val="000533CF"/>
    <w:rsid w:val="00070DC5"/>
    <w:rsid w:val="00071ECC"/>
    <w:rsid w:val="000847AA"/>
    <w:rsid w:val="000B4930"/>
    <w:rsid w:val="000C3172"/>
    <w:rsid w:val="000C3836"/>
    <w:rsid w:val="00101C6E"/>
    <w:rsid w:val="001060B9"/>
    <w:rsid w:val="00122FD5"/>
    <w:rsid w:val="00135E4A"/>
    <w:rsid w:val="00142622"/>
    <w:rsid w:val="001521FE"/>
    <w:rsid w:val="00165462"/>
    <w:rsid w:val="00172C5F"/>
    <w:rsid w:val="00180C50"/>
    <w:rsid w:val="001937DF"/>
    <w:rsid w:val="001A62D4"/>
    <w:rsid w:val="001D52D9"/>
    <w:rsid w:val="001F3E91"/>
    <w:rsid w:val="00202F91"/>
    <w:rsid w:val="002140B8"/>
    <w:rsid w:val="00224202"/>
    <w:rsid w:val="00251ADB"/>
    <w:rsid w:val="00260447"/>
    <w:rsid w:val="00265C16"/>
    <w:rsid w:val="00287287"/>
    <w:rsid w:val="0028771F"/>
    <w:rsid w:val="002F6249"/>
    <w:rsid w:val="003059B6"/>
    <w:rsid w:val="00307E60"/>
    <w:rsid w:val="0032333B"/>
    <w:rsid w:val="003411C9"/>
    <w:rsid w:val="003544A4"/>
    <w:rsid w:val="00354E8E"/>
    <w:rsid w:val="00367719"/>
    <w:rsid w:val="00386104"/>
    <w:rsid w:val="00391243"/>
    <w:rsid w:val="0039200A"/>
    <w:rsid w:val="003A75F2"/>
    <w:rsid w:val="003A7D26"/>
    <w:rsid w:val="003C4BEC"/>
    <w:rsid w:val="003E1DEB"/>
    <w:rsid w:val="003F10EB"/>
    <w:rsid w:val="00401322"/>
    <w:rsid w:val="00421F67"/>
    <w:rsid w:val="004348AD"/>
    <w:rsid w:val="00435DAD"/>
    <w:rsid w:val="004426BD"/>
    <w:rsid w:val="00470FCF"/>
    <w:rsid w:val="00472E7A"/>
    <w:rsid w:val="00476199"/>
    <w:rsid w:val="00492465"/>
    <w:rsid w:val="004A003B"/>
    <w:rsid w:val="004A536E"/>
    <w:rsid w:val="004B75E7"/>
    <w:rsid w:val="004C19B9"/>
    <w:rsid w:val="004C3189"/>
    <w:rsid w:val="004C4239"/>
    <w:rsid w:val="004C57E8"/>
    <w:rsid w:val="0052116F"/>
    <w:rsid w:val="00522CF4"/>
    <w:rsid w:val="005312B3"/>
    <w:rsid w:val="00532A3B"/>
    <w:rsid w:val="00537F9F"/>
    <w:rsid w:val="00543880"/>
    <w:rsid w:val="0055332A"/>
    <w:rsid w:val="005804FA"/>
    <w:rsid w:val="005B6C09"/>
    <w:rsid w:val="005D5635"/>
    <w:rsid w:val="005D6196"/>
    <w:rsid w:val="005E06EA"/>
    <w:rsid w:val="006177E7"/>
    <w:rsid w:val="00636078"/>
    <w:rsid w:val="00636A10"/>
    <w:rsid w:val="00637D6E"/>
    <w:rsid w:val="00655ED3"/>
    <w:rsid w:val="0066520B"/>
    <w:rsid w:val="00670735"/>
    <w:rsid w:val="006746B8"/>
    <w:rsid w:val="006778BA"/>
    <w:rsid w:val="006778BD"/>
    <w:rsid w:val="00693E56"/>
    <w:rsid w:val="006A1154"/>
    <w:rsid w:val="006A200F"/>
    <w:rsid w:val="006A5DD9"/>
    <w:rsid w:val="006C180A"/>
    <w:rsid w:val="006C2891"/>
    <w:rsid w:val="006D180D"/>
    <w:rsid w:val="00716BB8"/>
    <w:rsid w:val="00717A30"/>
    <w:rsid w:val="00726C93"/>
    <w:rsid w:val="0073009E"/>
    <w:rsid w:val="0073245B"/>
    <w:rsid w:val="007660CF"/>
    <w:rsid w:val="007769B8"/>
    <w:rsid w:val="00797D1A"/>
    <w:rsid w:val="007C5100"/>
    <w:rsid w:val="007D2EA9"/>
    <w:rsid w:val="007E34B3"/>
    <w:rsid w:val="008022FF"/>
    <w:rsid w:val="008025FA"/>
    <w:rsid w:val="0082197C"/>
    <w:rsid w:val="00822D86"/>
    <w:rsid w:val="008236E0"/>
    <w:rsid w:val="008255F2"/>
    <w:rsid w:val="00840168"/>
    <w:rsid w:val="00846417"/>
    <w:rsid w:val="00856F7A"/>
    <w:rsid w:val="00865C4C"/>
    <w:rsid w:val="00871228"/>
    <w:rsid w:val="008873F9"/>
    <w:rsid w:val="00891741"/>
    <w:rsid w:val="008B6B49"/>
    <w:rsid w:val="008E2AA7"/>
    <w:rsid w:val="008E65BC"/>
    <w:rsid w:val="009007EE"/>
    <w:rsid w:val="00923ED7"/>
    <w:rsid w:val="009414C6"/>
    <w:rsid w:val="00961CA3"/>
    <w:rsid w:val="00962D2E"/>
    <w:rsid w:val="009648CF"/>
    <w:rsid w:val="00996C7A"/>
    <w:rsid w:val="009B13D3"/>
    <w:rsid w:val="009B51E3"/>
    <w:rsid w:val="009C64FF"/>
    <w:rsid w:val="009C7A5F"/>
    <w:rsid w:val="009D0F22"/>
    <w:rsid w:val="009F7048"/>
    <w:rsid w:val="009F7544"/>
    <w:rsid w:val="00A019D5"/>
    <w:rsid w:val="00A077EE"/>
    <w:rsid w:val="00A256AB"/>
    <w:rsid w:val="00A544F1"/>
    <w:rsid w:val="00A57A2C"/>
    <w:rsid w:val="00A847E3"/>
    <w:rsid w:val="00A95EB0"/>
    <w:rsid w:val="00AA2278"/>
    <w:rsid w:val="00AB7996"/>
    <w:rsid w:val="00AC097E"/>
    <w:rsid w:val="00AE503C"/>
    <w:rsid w:val="00AE5667"/>
    <w:rsid w:val="00AE617E"/>
    <w:rsid w:val="00AF1805"/>
    <w:rsid w:val="00AF578A"/>
    <w:rsid w:val="00B200BC"/>
    <w:rsid w:val="00B4628F"/>
    <w:rsid w:val="00B746D4"/>
    <w:rsid w:val="00B83221"/>
    <w:rsid w:val="00B8543E"/>
    <w:rsid w:val="00B87ED3"/>
    <w:rsid w:val="00B91ED9"/>
    <w:rsid w:val="00B97F71"/>
    <w:rsid w:val="00BA7CD8"/>
    <w:rsid w:val="00BB7487"/>
    <w:rsid w:val="00BD1C5B"/>
    <w:rsid w:val="00BD7347"/>
    <w:rsid w:val="00C253B4"/>
    <w:rsid w:val="00C26639"/>
    <w:rsid w:val="00C33E91"/>
    <w:rsid w:val="00C42019"/>
    <w:rsid w:val="00C4415F"/>
    <w:rsid w:val="00C44CE0"/>
    <w:rsid w:val="00C52041"/>
    <w:rsid w:val="00C700C6"/>
    <w:rsid w:val="00C75179"/>
    <w:rsid w:val="00C80CB1"/>
    <w:rsid w:val="00C94222"/>
    <w:rsid w:val="00CA29DD"/>
    <w:rsid w:val="00CA3A2B"/>
    <w:rsid w:val="00CC2D1B"/>
    <w:rsid w:val="00CE3041"/>
    <w:rsid w:val="00CE4296"/>
    <w:rsid w:val="00CF2B0D"/>
    <w:rsid w:val="00D005E8"/>
    <w:rsid w:val="00D042BB"/>
    <w:rsid w:val="00D10FDA"/>
    <w:rsid w:val="00D56AE8"/>
    <w:rsid w:val="00D66456"/>
    <w:rsid w:val="00D7740A"/>
    <w:rsid w:val="00D87A6D"/>
    <w:rsid w:val="00D977D5"/>
    <w:rsid w:val="00DC2CB8"/>
    <w:rsid w:val="00DD0630"/>
    <w:rsid w:val="00DD0A2F"/>
    <w:rsid w:val="00DE1150"/>
    <w:rsid w:val="00E352E2"/>
    <w:rsid w:val="00E57AA7"/>
    <w:rsid w:val="00E62447"/>
    <w:rsid w:val="00E740DD"/>
    <w:rsid w:val="00E829DB"/>
    <w:rsid w:val="00E82DA5"/>
    <w:rsid w:val="00E85D40"/>
    <w:rsid w:val="00EA122A"/>
    <w:rsid w:val="00EC6A4D"/>
    <w:rsid w:val="00ED14DD"/>
    <w:rsid w:val="00EE1E68"/>
    <w:rsid w:val="00EE7F19"/>
    <w:rsid w:val="00F06FEC"/>
    <w:rsid w:val="00F114B9"/>
    <w:rsid w:val="00F1563E"/>
    <w:rsid w:val="00F55315"/>
    <w:rsid w:val="00F723AA"/>
    <w:rsid w:val="00F85CBB"/>
    <w:rsid w:val="00FA1DD8"/>
    <w:rsid w:val="00FA4CF0"/>
    <w:rsid w:val="00FB4965"/>
    <w:rsid w:val="00FB5FBE"/>
    <w:rsid w:val="00FE5003"/>
    <w:rsid w:val="00FE74EC"/>
    <w:rsid w:val="00FF0A23"/>
    <w:rsid w:val="00FF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42A648"/>
  <w15:chartTrackingRefBased/>
  <w15:docId w15:val="{2D757D51-B98B-4FB3-843A-F28B210A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6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667"/>
    <w:rPr>
      <w:rFonts w:ascii="Calibri" w:eastAsia="Calibri" w:hAnsi="Calibri" w:cs="Times New Roman"/>
    </w:rPr>
  </w:style>
  <w:style w:type="paragraph" w:styleId="Footer">
    <w:name w:val="footer"/>
    <w:basedOn w:val="Normal"/>
    <w:link w:val="FooterChar"/>
    <w:uiPriority w:val="99"/>
    <w:unhideWhenUsed/>
    <w:rsid w:val="00AE5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667"/>
    <w:rPr>
      <w:rFonts w:ascii="Calibri" w:eastAsia="Calibri" w:hAnsi="Calibri" w:cs="Times New Roman"/>
    </w:rPr>
  </w:style>
  <w:style w:type="character" w:styleId="Hyperlink">
    <w:name w:val="Hyperlink"/>
    <w:basedOn w:val="DefaultParagraphFont"/>
    <w:uiPriority w:val="99"/>
    <w:unhideWhenUsed/>
    <w:rsid w:val="00AE5667"/>
    <w:rPr>
      <w:color w:val="0563C1" w:themeColor="hyperlink"/>
      <w:u w:val="single"/>
    </w:rPr>
  </w:style>
  <w:style w:type="character" w:styleId="UnresolvedMention">
    <w:name w:val="Unresolved Mention"/>
    <w:basedOn w:val="DefaultParagraphFont"/>
    <w:uiPriority w:val="99"/>
    <w:semiHidden/>
    <w:unhideWhenUsed/>
    <w:rsid w:val="00AE5667"/>
    <w:rPr>
      <w:color w:val="605E5C"/>
      <w:shd w:val="clear" w:color="auto" w:fill="E1DFDD"/>
    </w:rPr>
  </w:style>
  <w:style w:type="paragraph" w:styleId="ListParagraph">
    <w:name w:val="List Paragraph"/>
    <w:basedOn w:val="Normal"/>
    <w:uiPriority w:val="34"/>
    <w:qFormat/>
    <w:rsid w:val="00AE5667"/>
    <w:pPr>
      <w:ind w:left="720"/>
      <w:contextualSpacing/>
    </w:pPr>
  </w:style>
  <w:style w:type="character" w:styleId="CommentReference">
    <w:name w:val="annotation reference"/>
    <w:basedOn w:val="DefaultParagraphFont"/>
    <w:uiPriority w:val="99"/>
    <w:semiHidden/>
    <w:unhideWhenUsed/>
    <w:rsid w:val="0073245B"/>
    <w:rPr>
      <w:sz w:val="16"/>
      <w:szCs w:val="16"/>
    </w:rPr>
  </w:style>
  <w:style w:type="paragraph" w:styleId="CommentText">
    <w:name w:val="annotation text"/>
    <w:basedOn w:val="Normal"/>
    <w:link w:val="CommentTextChar"/>
    <w:uiPriority w:val="99"/>
    <w:unhideWhenUsed/>
    <w:rsid w:val="0073245B"/>
    <w:pPr>
      <w:spacing w:line="240" w:lineRule="auto"/>
    </w:pPr>
    <w:rPr>
      <w:sz w:val="20"/>
      <w:szCs w:val="20"/>
    </w:rPr>
  </w:style>
  <w:style w:type="character" w:customStyle="1" w:styleId="CommentTextChar">
    <w:name w:val="Comment Text Char"/>
    <w:basedOn w:val="DefaultParagraphFont"/>
    <w:link w:val="CommentText"/>
    <w:uiPriority w:val="99"/>
    <w:rsid w:val="0073245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245B"/>
    <w:rPr>
      <w:b/>
      <w:bCs/>
    </w:rPr>
  </w:style>
  <w:style w:type="character" w:customStyle="1" w:styleId="CommentSubjectChar">
    <w:name w:val="Comment Subject Char"/>
    <w:basedOn w:val="CommentTextChar"/>
    <w:link w:val="CommentSubject"/>
    <w:uiPriority w:val="99"/>
    <w:semiHidden/>
    <w:rsid w:val="0073245B"/>
    <w:rPr>
      <w:rFonts w:ascii="Calibri" w:eastAsia="Calibri" w:hAnsi="Calibri" w:cs="Times New Roman"/>
      <w:b/>
      <w:bCs/>
      <w:sz w:val="20"/>
      <w:szCs w:val="20"/>
    </w:rPr>
  </w:style>
  <w:style w:type="paragraph" w:styleId="NormalWeb">
    <w:name w:val="Normal (Web)"/>
    <w:basedOn w:val="Normal"/>
    <w:uiPriority w:val="99"/>
    <w:semiHidden/>
    <w:unhideWhenUsed/>
    <w:rsid w:val="005312B3"/>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101C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3389">
      <w:bodyDiv w:val="1"/>
      <w:marLeft w:val="0"/>
      <w:marRight w:val="0"/>
      <w:marTop w:val="0"/>
      <w:marBottom w:val="0"/>
      <w:divBdr>
        <w:top w:val="none" w:sz="0" w:space="0" w:color="auto"/>
        <w:left w:val="none" w:sz="0" w:space="0" w:color="auto"/>
        <w:bottom w:val="none" w:sz="0" w:space="0" w:color="auto"/>
        <w:right w:val="none" w:sz="0" w:space="0" w:color="auto"/>
      </w:divBdr>
    </w:div>
    <w:div w:id="351495269">
      <w:bodyDiv w:val="1"/>
      <w:marLeft w:val="0"/>
      <w:marRight w:val="0"/>
      <w:marTop w:val="0"/>
      <w:marBottom w:val="0"/>
      <w:divBdr>
        <w:top w:val="none" w:sz="0" w:space="0" w:color="auto"/>
        <w:left w:val="none" w:sz="0" w:space="0" w:color="auto"/>
        <w:bottom w:val="none" w:sz="0" w:space="0" w:color="auto"/>
        <w:right w:val="none" w:sz="0" w:space="0" w:color="auto"/>
      </w:divBdr>
    </w:div>
    <w:div w:id="1561480322">
      <w:bodyDiv w:val="1"/>
      <w:marLeft w:val="0"/>
      <w:marRight w:val="0"/>
      <w:marTop w:val="0"/>
      <w:marBottom w:val="0"/>
      <w:divBdr>
        <w:top w:val="none" w:sz="0" w:space="0" w:color="auto"/>
        <w:left w:val="none" w:sz="0" w:space="0" w:color="auto"/>
        <w:bottom w:val="none" w:sz="0" w:space="0" w:color="auto"/>
        <w:right w:val="none" w:sz="0" w:space="0" w:color="auto"/>
      </w:divBdr>
    </w:div>
    <w:div w:id="1889997681">
      <w:bodyDiv w:val="1"/>
      <w:marLeft w:val="0"/>
      <w:marRight w:val="0"/>
      <w:marTop w:val="0"/>
      <w:marBottom w:val="0"/>
      <w:divBdr>
        <w:top w:val="none" w:sz="0" w:space="0" w:color="auto"/>
        <w:left w:val="none" w:sz="0" w:space="0" w:color="auto"/>
        <w:bottom w:val="none" w:sz="0" w:space="0" w:color="auto"/>
        <w:right w:val="none" w:sz="0" w:space="0" w:color="auto"/>
      </w:divBdr>
    </w:div>
    <w:div w:id="19852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owsley.gov.uk/your-council/policies,-plans-and-strategies/key-plans-and-strategies" TargetMode="External"/><Relationship Id="rId13" Type="http://schemas.openxmlformats.org/officeDocument/2006/relationships/hyperlink" Target="https://www.tcpa.org.uk/the-20-minute-neighbourhoo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nowsley.gov.uk/pdf/PP09_Ensuring-a-Choice-of-TravelSupplementaryPlanningDocumen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dg.org.uk/sites/default/files/publications/files/14JULY20%20BFL%202020%20Brochure_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5AE2-A1E4-4AC4-9E19-C9B36DB7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Hindley, Esther</dc:creator>
  <cp:keywords/>
  <dc:description/>
  <cp:lastModifiedBy>Hindley, Esther</cp:lastModifiedBy>
  <cp:revision>2</cp:revision>
  <dcterms:created xsi:type="dcterms:W3CDTF">2023-10-19T10:06:00Z</dcterms:created>
  <dcterms:modified xsi:type="dcterms:W3CDTF">2023-10-19T10:06:00Z</dcterms:modified>
</cp:coreProperties>
</file>